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4E" w:rsidRPr="00296FA7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1.pielikums</w:t>
      </w:r>
      <w:proofErr w:type="spellEnd"/>
      <w:proofErr w:type="gramEnd"/>
    </w:p>
    <w:p w:rsidR="008A554E" w:rsidRPr="00296FA7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8A554E" w:rsidRPr="00296FA7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8A554E" w:rsidRPr="00296FA7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bCs/>
          <w:sz w:val="24"/>
          <w:szCs w:val="20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kern w:val="1"/>
          <w:sz w:val="24"/>
          <w:szCs w:val="20"/>
        </w:rPr>
        <w:t>l</w:t>
      </w:r>
      <w:r w:rsidRPr="00296FA7">
        <w:rPr>
          <w:rFonts w:ascii="Times New Roman" w:eastAsia="Times New Roman" w:hAnsi="Times New Roman"/>
          <w:kern w:val="1"/>
          <w:sz w:val="24"/>
          <w:szCs w:val="20"/>
        </w:rPr>
        <w:t>ēmumam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„Par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Balvu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novada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pašvaldības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izglītības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iestāžu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izdevumu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tāmes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apstiprināsanu</w:t>
      </w:r>
      <w:proofErr w:type="spellEnd"/>
    </w:p>
    <w:p w:rsidR="008A554E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bCs/>
          <w:sz w:val="24"/>
          <w:szCs w:val="20"/>
          <w:lang w:eastAsia="lv-LV"/>
        </w:rPr>
      </w:pPr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proofErr w:type="gram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savstarpējiem</w:t>
      </w:r>
      <w:proofErr w:type="spellEnd"/>
      <w:proofErr w:type="gram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norēķiniem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par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izglītības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iestāžu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sniegtajiem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pakalpojumiem</w:t>
      </w:r>
      <w:proofErr w:type="spellEnd"/>
      <w:r w:rsidRPr="00296FA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960A94" w:rsidRDefault="00960A94" w:rsidP="00960A94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51.§)</w:t>
      </w:r>
    </w:p>
    <w:p w:rsidR="008A554E" w:rsidRPr="00DF6923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0"/>
          <w:szCs w:val="20"/>
        </w:rPr>
      </w:pPr>
    </w:p>
    <w:p w:rsidR="008A554E" w:rsidRDefault="008A554E" w:rsidP="008A554E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Balvu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novada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pašvaldības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pamata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vispārējās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izglītības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iestāžu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viena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audzēkņa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uzturēšanas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izmaksas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savstarpējiem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norēķiniem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2019.gadā</w:t>
      </w:r>
      <w:proofErr w:type="spellEnd"/>
    </w:p>
    <w:p w:rsidR="008A554E" w:rsidRDefault="008A554E" w:rsidP="008A554E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</w:rPr>
        <w:t>pēc</w:t>
      </w:r>
      <w:proofErr w:type="spellEnd"/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naudas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plūsmas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uzskaitītajiem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izdevumiem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</w:rPr>
        <w:t>2018.gadā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, </w:t>
      </w:r>
      <w:r w:rsidRPr="00DF6923">
        <w:rPr>
          <w:rFonts w:ascii="Times New Roman" w:eastAsia="Times New Roman" w:hAnsi="Times New Roman"/>
          <w:b/>
          <w:i/>
          <w:kern w:val="1"/>
          <w:sz w:val="24"/>
          <w:szCs w:val="24"/>
        </w:rPr>
        <w:t>euro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)</w:t>
      </w:r>
    </w:p>
    <w:p w:rsidR="008A554E" w:rsidRDefault="008A554E" w:rsidP="008A554E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tbl>
      <w:tblPr>
        <w:tblW w:w="14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3218"/>
        <w:gridCol w:w="1134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8A554E" w:rsidRPr="001858CC" w:rsidTr="008A554E">
        <w:trPr>
          <w:trHeight w:val="2156"/>
        </w:trPr>
        <w:tc>
          <w:tcPr>
            <w:tcW w:w="746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EKK</w:t>
            </w:r>
          </w:p>
        </w:tc>
        <w:tc>
          <w:tcPr>
            <w:tcW w:w="3218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Balvu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ģimnāzija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Balvu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profesionālā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vispārizglītojošā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Balvu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pamatskola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Bērzpils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Bērzpils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Krišjāņu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grupa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Stacijas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pamatskola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Stacijas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pamatskolas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Vīksnas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filiāle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Tilžas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Tilžas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Vectilžas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grupa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Tilžas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vidusskolas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pirmsskolas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drupas</w:t>
            </w:r>
            <w:proofErr w:type="spellEnd"/>
          </w:p>
        </w:tc>
      </w:tr>
      <w:tr w:rsidR="008A554E" w:rsidRPr="001858CC" w:rsidTr="008A554E">
        <w:trPr>
          <w:trHeight w:val="109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pedagogu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atalgojumu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mērķdotāciju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budžeta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EKK 1148, EKK 1170),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euro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150542,59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159679,1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105817,41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113526,1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22279,68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83023,36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58706,64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76736,72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26296,2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57289,91</w:t>
            </w:r>
          </w:p>
        </w:tc>
      </w:tr>
      <w:tr w:rsidR="008A554E" w:rsidRPr="001858CC" w:rsidTr="008A554E">
        <w:trPr>
          <w:trHeight w:val="172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devēja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apdrošināšanas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obligātās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iemaksas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pabalsti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kompensācijas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apdrošināšanas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obligātas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iemaksas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mērķdotāciju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budžeta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),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50135,49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50239,95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34569,54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38498,16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6519,12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24799,31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18931,35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23599,39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7315,12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17569,54</w:t>
            </w:r>
          </w:p>
        </w:tc>
      </w:tr>
      <w:tr w:rsidR="008A554E" w:rsidRPr="001858CC" w:rsidTr="008A554E">
        <w:trPr>
          <w:trHeight w:val="129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komandējumi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braucieni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ārvalstu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komandējumus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braucienus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(EKK 2120)),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536,85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253,25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8A554E" w:rsidRPr="001858CC" w:rsidTr="008A554E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2200</w:t>
            </w:r>
          </w:p>
        </w:tc>
        <w:tc>
          <w:tcPr>
            <w:tcW w:w="3218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proofErr w:type="gram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  t.sk</w:t>
            </w:r>
            <w:proofErr w:type="gram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50500,13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68600,28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46594,83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18185,79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14483,56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15051,55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5412,18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19060,3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1669,8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4090,87</w:t>
            </w:r>
          </w:p>
        </w:tc>
      </w:tr>
      <w:tr w:rsidR="008A554E" w:rsidRPr="001858CC" w:rsidTr="008A554E">
        <w:trPr>
          <w:trHeight w:val="67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2210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Pasta,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telefona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citi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sakaru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1474,54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1729,29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106,1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641,37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408,54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551,4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241,63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1265,11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521,34</w:t>
            </w:r>
          </w:p>
        </w:tc>
      </w:tr>
      <w:tr w:rsidR="008A554E" w:rsidRPr="001858CC" w:rsidTr="008A554E">
        <w:trPr>
          <w:trHeight w:val="64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par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komunālajiem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pakalpojumiem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37679,95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53474,08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36113,74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10703,67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1660,42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6283,91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3789,72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15175,27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1373,25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2661</w:t>
            </w:r>
          </w:p>
        </w:tc>
      </w:tr>
      <w:tr w:rsidR="008A554E" w:rsidRPr="001858CC" w:rsidTr="008A554E">
        <w:trPr>
          <w:trHeight w:val="99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2230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Iestādes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administratīvie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ar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iestādes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darbības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nodrošināšanu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saistītie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5793,76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5939,45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3918,7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164,9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237,27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117,16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433,69</w:t>
            </w:r>
          </w:p>
        </w:tc>
      </w:tr>
      <w:tr w:rsidR="008A554E" w:rsidRPr="001858CC" w:rsidTr="008A554E">
        <w:trPr>
          <w:trHeight w:val="97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Remontdarbi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iestāžu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kapitālo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),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4448,94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6959,48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5299,51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5213,05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12249,7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5876,54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1143,56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2092,22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135,83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474,84</w:t>
            </w:r>
          </w:p>
        </w:tc>
      </w:tr>
      <w:tr w:rsidR="008A554E" w:rsidRPr="001858CC" w:rsidTr="008A554E">
        <w:trPr>
          <w:trHeight w:val="70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Informācijas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tehnoloģiju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1102,94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497,98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1156,78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8A554E" w:rsidRPr="001858CC" w:rsidTr="008A554E">
        <w:trPr>
          <w:trHeight w:val="84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2260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Īre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noma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transportlīdzekļu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nomas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maksu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(EKK 2262)), 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8A554E" w:rsidRPr="001858CC" w:rsidTr="008A554E">
        <w:trPr>
          <w:trHeight w:val="145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Krājumi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energoresursi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biroja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inventārs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kurus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neuzskaita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kodā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5000,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 t.sk.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11872,64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16671,25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13129,71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18226,44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9567,01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11005,64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8565,2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7226,87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2933,63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5508,3</w:t>
            </w:r>
          </w:p>
        </w:tc>
      </w:tr>
      <w:tr w:rsidR="008A554E" w:rsidRPr="001858CC" w:rsidTr="008A554E">
        <w:trPr>
          <w:trHeight w:val="51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2310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Biroja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inventārs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6660,96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6523,02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4937,46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3487,36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3211,45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1712,28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477,72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2250,09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216,85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2158,24</w:t>
            </w:r>
          </w:p>
        </w:tc>
      </w:tr>
      <w:tr w:rsidR="008A554E" w:rsidRPr="001858CC" w:rsidTr="008A554E">
        <w:trPr>
          <w:trHeight w:val="81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2320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Kurināmais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enerģētiskie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degvielas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izdevumus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(EKK 2322)),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8005,52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5538,13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6501,6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</w:tr>
      <w:tr w:rsidR="008A554E" w:rsidRPr="001858CC" w:rsidTr="008A554E">
        <w:trPr>
          <w:trHeight w:val="127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2340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Zāles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ķimikālijas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laboratorijas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medicīniskās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ierīces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medicīniskie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instrumenti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laboratorijas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dzīvnieki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to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113,98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277,14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19,64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4,96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19,99</w:t>
            </w:r>
          </w:p>
        </w:tc>
      </w:tr>
      <w:tr w:rsidR="008A554E" w:rsidRPr="001858CC" w:rsidTr="008A554E">
        <w:trPr>
          <w:trHeight w:val="79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2350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Kārtējā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iestāžu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2958,05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6619,31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4738,19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5697,77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384,77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2225,82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2835,45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4199,79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666,78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720,21</w:t>
            </w:r>
          </w:p>
        </w:tc>
      </w:tr>
      <w:tr w:rsidR="008A554E" w:rsidRPr="001858CC" w:rsidTr="008A554E">
        <w:trPr>
          <w:trHeight w:val="10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2360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pašvaldību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aprūpē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apgādē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esošo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personu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EKK 2363), 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332,14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328,19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124,57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199,95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73,61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257,98</w:t>
            </w:r>
          </w:p>
        </w:tc>
      </w:tr>
      <w:tr w:rsidR="008A554E" w:rsidRPr="001858CC" w:rsidTr="008A554E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2370</w:t>
            </w:r>
          </w:p>
        </w:tc>
        <w:tc>
          <w:tcPr>
            <w:tcW w:w="3218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līdzekļi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2139,65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3498,99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3176,92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684,01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99,51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441,37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122,03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577,04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131,39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731,88</w:t>
            </w:r>
          </w:p>
        </w:tc>
      </w:tr>
      <w:tr w:rsidR="008A554E" w:rsidRPr="001858CC" w:rsidTr="008A554E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2400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periodikas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iegādei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8A554E" w:rsidRPr="001858CC" w:rsidTr="008A554E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5233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Bibliotēku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krājumi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564,54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810,03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8A554E" w:rsidRPr="001858CC" w:rsidTr="008A554E">
        <w:trPr>
          <w:trHeight w:val="76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pēc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2018.gada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naudas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plūsmas</w:t>
            </w:r>
            <w:proofErr w:type="spellEnd"/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185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263777,89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295727,43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201174,77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188436,49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52849,37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133945,86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91615,37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126623,28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38214,75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84458,62</w:t>
            </w:r>
          </w:p>
        </w:tc>
      </w:tr>
      <w:tr w:rsidR="008A554E" w:rsidRPr="001858CC" w:rsidTr="008A554E">
        <w:trPr>
          <w:trHeight w:val="75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eastAsia="Times New Roman"/>
                <w:color w:val="000000"/>
                <w:lang w:eastAsia="lv-LV"/>
              </w:rPr>
            </w:pPr>
            <w:r w:rsidRPr="001858C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3218" w:type="dxa"/>
            <w:shd w:val="clear" w:color="auto" w:fill="auto"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Audzēkņu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skaits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iestādē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01.09.2019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8A554E" w:rsidRPr="001858CC" w:rsidTr="008A554E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eastAsia="Times New Roman"/>
                <w:color w:val="000000"/>
                <w:lang w:eastAsia="lv-LV"/>
              </w:rPr>
            </w:pPr>
            <w:r w:rsidRPr="001858C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3218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vienu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audzēkni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gadā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882,20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1258,41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451,06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1596,92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4804,49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1913,51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2181,32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1037,90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2247,93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2222,60</w:t>
            </w:r>
          </w:p>
        </w:tc>
      </w:tr>
      <w:tr w:rsidR="008A554E" w:rsidRPr="001858CC" w:rsidTr="008A554E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eastAsia="Times New Roman"/>
                <w:color w:val="000000"/>
                <w:lang w:eastAsia="lv-LV"/>
              </w:rPr>
            </w:pPr>
            <w:r w:rsidRPr="001858C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3218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vienu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audzēkni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menesī</w:t>
            </w:r>
            <w:proofErr w:type="spellEnd"/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1858C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104,87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133,08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400,37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159,46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181,78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86,49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187,33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A554E" w:rsidRPr="001858CC" w:rsidRDefault="008A554E" w:rsidP="00C64D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1858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185,22</w:t>
            </w:r>
          </w:p>
        </w:tc>
      </w:tr>
    </w:tbl>
    <w:p w:rsidR="008A554E" w:rsidRPr="00DF6923" w:rsidRDefault="008A554E" w:rsidP="008A554E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8A554E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8A554E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8A554E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8A554E" w:rsidRPr="00DF6923" w:rsidRDefault="008A554E" w:rsidP="008A554E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8A554E" w:rsidRPr="00DF6923" w:rsidRDefault="008A554E" w:rsidP="008A554E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DF6923">
        <w:rPr>
          <w:rFonts w:ascii="Times New Roman" w:eastAsia="Times New Roman" w:hAnsi="Times New Roman"/>
          <w:kern w:val="1"/>
          <w:sz w:val="24"/>
          <w:szCs w:val="24"/>
        </w:rPr>
        <w:t xml:space="preserve">Domes </w:t>
      </w:r>
      <w:proofErr w:type="spellStart"/>
      <w:r w:rsidRPr="00DF6923">
        <w:rPr>
          <w:rFonts w:ascii="Times New Roman" w:eastAsia="Times New Roman" w:hAnsi="Times New Roman"/>
          <w:kern w:val="1"/>
          <w:sz w:val="24"/>
          <w:szCs w:val="24"/>
        </w:rPr>
        <w:t>priekšsēdētājs</w:t>
      </w:r>
      <w:proofErr w:type="spellEnd"/>
      <w:r w:rsidRPr="00DF6923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/>
          <w:kern w:val="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</w:rPr>
        <w:t>A.Pušpurs</w:t>
      </w:r>
      <w:proofErr w:type="spellEnd"/>
    </w:p>
    <w:p w:rsidR="00E76679" w:rsidRPr="008A554E" w:rsidRDefault="00E76679" w:rsidP="008A554E">
      <w:pPr>
        <w:rPr>
          <w:szCs w:val="24"/>
        </w:rPr>
      </w:pPr>
    </w:p>
    <w:sectPr w:rsidR="00E76679" w:rsidRPr="008A554E" w:rsidSect="008A554E">
      <w:footerReference w:type="default" r:id="rId7"/>
      <w:pgSz w:w="16839" w:h="11907" w:orient="landscape" w:code="9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B7" w:rsidRDefault="008459B7" w:rsidP="00443C1A">
      <w:r>
        <w:separator/>
      </w:r>
    </w:p>
  </w:endnote>
  <w:endnote w:type="continuationSeparator" w:id="0">
    <w:p w:rsidR="008459B7" w:rsidRDefault="008459B7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890924"/>
      <w:docPartObj>
        <w:docPartGallery w:val="Page Numbers (Bottom of Page)"/>
        <w:docPartUnique/>
      </w:docPartObj>
    </w:sdtPr>
    <w:sdtContent>
      <w:p w:rsidR="00443C1A" w:rsidRDefault="00425C63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0A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B7" w:rsidRDefault="008459B7" w:rsidP="00443C1A">
      <w:r>
        <w:separator/>
      </w:r>
    </w:p>
  </w:footnote>
  <w:footnote w:type="continuationSeparator" w:id="0">
    <w:p w:rsidR="008459B7" w:rsidRDefault="008459B7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861"/>
    <w:multiLevelType w:val="hybridMultilevel"/>
    <w:tmpl w:val="A7E82138"/>
    <w:lvl w:ilvl="0" w:tplc="80C6B414">
      <w:start w:val="1"/>
      <w:numFmt w:val="decimal"/>
      <w:lvlText w:val="10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C11"/>
    <w:multiLevelType w:val="multilevel"/>
    <w:tmpl w:val="8F0A05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FE0F1A"/>
    <w:multiLevelType w:val="hybridMultilevel"/>
    <w:tmpl w:val="3620EBEE"/>
    <w:lvl w:ilvl="0" w:tplc="D4AA18BC">
      <w:start w:val="1"/>
      <w:numFmt w:val="decimal"/>
      <w:lvlText w:val="11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36720"/>
    <w:multiLevelType w:val="hybridMultilevel"/>
    <w:tmpl w:val="88F0DD7C"/>
    <w:lvl w:ilvl="0" w:tplc="46FEFB4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53CB"/>
    <w:multiLevelType w:val="hybridMultilevel"/>
    <w:tmpl w:val="AA6801E0"/>
    <w:lvl w:ilvl="0" w:tplc="3246F74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A6C48"/>
    <w:multiLevelType w:val="multilevel"/>
    <w:tmpl w:val="EE76E9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45012B9"/>
    <w:multiLevelType w:val="hybridMultilevel"/>
    <w:tmpl w:val="13B09732"/>
    <w:lvl w:ilvl="0" w:tplc="2BEC592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27C64"/>
    <w:multiLevelType w:val="multilevel"/>
    <w:tmpl w:val="C7E096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E2D7FDE"/>
    <w:multiLevelType w:val="hybridMultilevel"/>
    <w:tmpl w:val="601C7FD4"/>
    <w:lvl w:ilvl="0" w:tplc="C304F3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42452"/>
    <w:multiLevelType w:val="hybridMultilevel"/>
    <w:tmpl w:val="0BB2EAD0"/>
    <w:lvl w:ilvl="0" w:tplc="95824AC2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D3541"/>
    <w:multiLevelType w:val="multilevel"/>
    <w:tmpl w:val="AA1EBC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322A08"/>
    <w:multiLevelType w:val="multilevel"/>
    <w:tmpl w:val="D82E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D61BDD"/>
    <w:multiLevelType w:val="hybridMultilevel"/>
    <w:tmpl w:val="48CC2EF2"/>
    <w:lvl w:ilvl="0" w:tplc="4C441E3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1BA9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25C63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59B7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554E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0A94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3187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387F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ais"/>
    <w:link w:val="SarakstarindkopaRakstz"/>
    <w:uiPriority w:val="99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2019-09-25T10:22:00Z</dcterms:created>
  <dcterms:modified xsi:type="dcterms:W3CDTF">2019-09-26T05:54:00Z</dcterms:modified>
</cp:coreProperties>
</file>