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FAA" w:rsidRPr="00C80771" w:rsidRDefault="00F52FAA" w:rsidP="00F52FAA">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0385" cy="636270"/>
            <wp:effectExtent l="0" t="0" r="0" b="0"/>
            <wp:docPr id="15"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F52FAA" w:rsidRPr="00C80771" w:rsidRDefault="00F52FAA" w:rsidP="00F52FAA">
      <w:pPr>
        <w:spacing w:after="0" w:line="240" w:lineRule="auto"/>
        <w:jc w:val="center"/>
        <w:rPr>
          <w:rFonts w:ascii="Times New Roman" w:hAnsi="Times New Roman" w:cs="Times New Roman"/>
          <w:b/>
          <w:color w:val="000000" w:themeColor="text1"/>
          <w:sz w:val="16"/>
          <w:szCs w:val="16"/>
        </w:rPr>
      </w:pPr>
    </w:p>
    <w:p w:rsidR="00F52FAA" w:rsidRPr="00C80771" w:rsidRDefault="00F52FAA" w:rsidP="00F52FAA">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LATVIJAS REPUBLIKA</w:t>
      </w:r>
    </w:p>
    <w:p w:rsidR="00F52FAA" w:rsidRPr="00C80771" w:rsidRDefault="00F52FAA" w:rsidP="00F52FAA">
      <w:pPr>
        <w:pBdr>
          <w:bottom w:val="single" w:sz="12" w:space="1" w:color="auto"/>
        </w:pBd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BALVU NOVADA PAŠVALDĪBA</w:t>
      </w:r>
    </w:p>
    <w:p w:rsidR="00F52FAA" w:rsidRPr="00C80771" w:rsidRDefault="00F52FAA" w:rsidP="00F52FAA">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Reģ.Nr.90009115622</w:t>
      </w:r>
      <w:proofErr w:type="spellEnd"/>
      <w:r w:rsidRPr="00C80771">
        <w:rPr>
          <w:rFonts w:ascii="Times New Roman" w:hAnsi="Times New Roman" w:cs="Times New Roman"/>
          <w:color w:val="000000" w:themeColor="text1"/>
          <w:sz w:val="20"/>
          <w:szCs w:val="20"/>
        </w:rPr>
        <w:t>, Bērzpils iela 1A, Balvi, Balvu novads,</w:t>
      </w:r>
      <w:proofErr w:type="gramStart"/>
      <w:r w:rsidRPr="00C80771">
        <w:rPr>
          <w:rFonts w:ascii="Times New Roman" w:hAnsi="Times New Roman" w:cs="Times New Roman"/>
          <w:color w:val="000000" w:themeColor="text1"/>
          <w:sz w:val="20"/>
          <w:szCs w:val="20"/>
        </w:rPr>
        <w:t xml:space="preserve">  </w:t>
      </w:r>
      <w:proofErr w:type="gramEnd"/>
      <w:r w:rsidRPr="00C80771">
        <w:rPr>
          <w:rFonts w:ascii="Times New Roman" w:hAnsi="Times New Roman" w:cs="Times New Roman"/>
          <w:color w:val="000000" w:themeColor="text1"/>
          <w:sz w:val="20"/>
          <w:szCs w:val="20"/>
        </w:rPr>
        <w:t xml:space="preserve">LV-4501, tālrunis +371 64522453 </w:t>
      </w:r>
    </w:p>
    <w:p w:rsidR="00F52FAA" w:rsidRPr="00C80771" w:rsidRDefault="00F52FAA" w:rsidP="00F52FAA">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fakss+371</w:t>
      </w:r>
      <w:proofErr w:type="spellEnd"/>
      <w:r w:rsidRPr="00C80771">
        <w:rPr>
          <w:rFonts w:ascii="Times New Roman" w:hAnsi="Times New Roman" w:cs="Times New Roman"/>
          <w:color w:val="000000" w:themeColor="text1"/>
          <w:sz w:val="20"/>
          <w:szCs w:val="20"/>
        </w:rPr>
        <w:t xml:space="preserve"> 64522453, e-pasts: </w:t>
      </w:r>
      <w:hyperlink r:id="rId6" w:history="1">
        <w:r w:rsidRPr="00C80771">
          <w:rPr>
            <w:rStyle w:val="Hipersaite"/>
            <w:rFonts w:ascii="Times New Roman" w:hAnsi="Times New Roman" w:cs="Times New Roman"/>
            <w:color w:val="000000" w:themeColor="text1"/>
            <w:sz w:val="20"/>
            <w:szCs w:val="20"/>
          </w:rPr>
          <w:t>dome@balvi.lv</w:t>
        </w:r>
      </w:hyperlink>
    </w:p>
    <w:p w:rsidR="00F52FAA" w:rsidRPr="00C80771" w:rsidRDefault="00F52FAA" w:rsidP="00F52FAA">
      <w:pPr>
        <w:keepNext/>
        <w:tabs>
          <w:tab w:val="left" w:pos="9071"/>
        </w:tabs>
        <w:spacing w:after="0" w:line="240" w:lineRule="auto"/>
        <w:jc w:val="right"/>
        <w:outlineLvl w:val="1"/>
        <w:rPr>
          <w:rFonts w:ascii="Times New Roman" w:hAnsi="Times New Roman" w:cs="Times New Roman"/>
          <w:b/>
          <w:color w:val="000000" w:themeColor="text1"/>
        </w:rPr>
      </w:pPr>
    </w:p>
    <w:p w:rsidR="00F52FAA" w:rsidRPr="00C80771" w:rsidRDefault="00F52FAA" w:rsidP="00F52FAA">
      <w:pPr>
        <w:keepNext/>
        <w:tabs>
          <w:tab w:val="left" w:pos="9071"/>
        </w:tabs>
        <w:spacing w:after="0" w:line="240" w:lineRule="auto"/>
        <w:jc w:val="right"/>
        <w:outlineLvl w:val="1"/>
        <w:rPr>
          <w:rFonts w:ascii="Times New Roman" w:hAnsi="Times New Roman" w:cs="Times New Roman"/>
          <w:b/>
          <w:color w:val="000000" w:themeColor="text1"/>
        </w:rPr>
      </w:pPr>
      <w:r w:rsidRPr="00C80771">
        <w:rPr>
          <w:rFonts w:ascii="Times New Roman" w:hAnsi="Times New Roman" w:cs="Times New Roman"/>
          <w:b/>
          <w:color w:val="000000" w:themeColor="text1"/>
        </w:rPr>
        <w:t>APSTIPRINĀTI</w:t>
      </w:r>
    </w:p>
    <w:p w:rsidR="00F52FAA" w:rsidRPr="00C80771" w:rsidRDefault="00F52FAA" w:rsidP="00F52FAA">
      <w:pPr>
        <w:keepNext/>
        <w:tabs>
          <w:tab w:val="left" w:pos="9071"/>
        </w:tabs>
        <w:spacing w:after="0" w:line="240" w:lineRule="auto"/>
        <w:jc w:val="right"/>
        <w:outlineLvl w:val="1"/>
        <w:rPr>
          <w:rFonts w:ascii="Times New Roman" w:hAnsi="Times New Roman" w:cs="Times New Roman"/>
          <w:color w:val="000000" w:themeColor="text1"/>
        </w:rPr>
      </w:pPr>
      <w:r w:rsidRPr="00C80771">
        <w:rPr>
          <w:rFonts w:ascii="Times New Roman" w:hAnsi="Times New Roman" w:cs="Times New Roman"/>
          <w:color w:val="000000" w:themeColor="text1"/>
        </w:rPr>
        <w:t xml:space="preserve">ar Balvu novada Domes </w:t>
      </w:r>
    </w:p>
    <w:p w:rsidR="00F52FAA" w:rsidRPr="00C80771" w:rsidRDefault="00F52FAA" w:rsidP="00F52FAA">
      <w:pPr>
        <w:keepNext/>
        <w:tabs>
          <w:tab w:val="left" w:pos="9071"/>
        </w:tabs>
        <w:spacing w:after="0" w:line="240" w:lineRule="auto"/>
        <w:jc w:val="right"/>
        <w:outlineLvl w:val="1"/>
        <w:rPr>
          <w:rFonts w:ascii="Times New Roman" w:hAnsi="Times New Roman" w:cs="Times New Roman"/>
          <w:color w:val="000000" w:themeColor="text1"/>
        </w:rPr>
      </w:pPr>
      <w:proofErr w:type="spellStart"/>
      <w:r w:rsidRPr="00C80771">
        <w:rPr>
          <w:rFonts w:ascii="Times New Roman" w:hAnsi="Times New Roman" w:cs="Times New Roman"/>
          <w:color w:val="000000" w:themeColor="text1"/>
        </w:rPr>
        <w:t>2020.gada</w:t>
      </w:r>
      <w:proofErr w:type="spellEnd"/>
      <w:r w:rsidRPr="00C80771">
        <w:rPr>
          <w:rFonts w:ascii="Times New Roman" w:hAnsi="Times New Roman" w:cs="Times New Roman"/>
          <w:color w:val="000000" w:themeColor="text1"/>
        </w:rPr>
        <w:t xml:space="preserve">   </w:t>
      </w:r>
      <w:r>
        <w:rPr>
          <w:rFonts w:ascii="Times New Roman" w:hAnsi="Times New Roman" w:cs="Times New Roman"/>
          <w:color w:val="000000" w:themeColor="text1"/>
        </w:rPr>
        <w:t>27</w:t>
      </w:r>
      <w:r w:rsidRPr="00C80771">
        <w:rPr>
          <w:rFonts w:ascii="Times New Roman" w:hAnsi="Times New Roman" w:cs="Times New Roman"/>
          <w:color w:val="000000" w:themeColor="text1"/>
        </w:rPr>
        <w:t xml:space="preserve"> .februāra</w:t>
      </w:r>
    </w:p>
    <w:p w:rsidR="00F52FAA" w:rsidRPr="00C80771" w:rsidRDefault="00F52FAA" w:rsidP="00F52FAA">
      <w:pPr>
        <w:tabs>
          <w:tab w:val="left" w:pos="9071"/>
        </w:tabs>
        <w:spacing w:after="0" w:line="240" w:lineRule="auto"/>
        <w:jc w:val="right"/>
        <w:rPr>
          <w:rFonts w:ascii="Times New Roman" w:hAnsi="Times New Roman" w:cs="Times New Roman"/>
          <w:color w:val="000000" w:themeColor="text1"/>
        </w:rPr>
      </w:pPr>
      <w:r w:rsidRPr="00C80771">
        <w:rPr>
          <w:rFonts w:ascii="Times New Roman" w:hAnsi="Times New Roman" w:cs="Times New Roman"/>
          <w:color w:val="000000" w:themeColor="text1"/>
        </w:rPr>
        <w:t xml:space="preserve">lēmumu (sēdes prot. </w:t>
      </w:r>
      <w:proofErr w:type="spellStart"/>
      <w:r w:rsidRPr="00C80771">
        <w:rPr>
          <w:rFonts w:ascii="Times New Roman" w:hAnsi="Times New Roman" w:cs="Times New Roman"/>
          <w:color w:val="000000" w:themeColor="text1"/>
        </w:rPr>
        <w:t>Nr.</w:t>
      </w:r>
      <w:r w:rsidR="007D7C1E">
        <w:rPr>
          <w:rFonts w:ascii="Times New Roman" w:hAnsi="Times New Roman" w:cs="Times New Roman"/>
          <w:color w:val="000000" w:themeColor="text1"/>
        </w:rPr>
        <w:t>3</w:t>
      </w:r>
      <w:proofErr w:type="spellEnd"/>
      <w:r w:rsidRPr="00C80771">
        <w:rPr>
          <w:rFonts w:ascii="Times New Roman" w:hAnsi="Times New Roman" w:cs="Times New Roman"/>
          <w:color w:val="000000" w:themeColor="text1"/>
        </w:rPr>
        <w:t>,</w:t>
      </w:r>
      <w:r w:rsidR="007D7C1E">
        <w:rPr>
          <w:rFonts w:ascii="Times New Roman" w:hAnsi="Times New Roman" w:cs="Times New Roman"/>
          <w:color w:val="000000" w:themeColor="text1"/>
        </w:rPr>
        <w:t xml:space="preserve"> 75</w:t>
      </w:r>
      <w:r w:rsidRPr="00C80771">
        <w:rPr>
          <w:rFonts w:ascii="Times New Roman" w:hAnsi="Times New Roman" w:cs="Times New Roman"/>
          <w:color w:val="000000" w:themeColor="text1"/>
        </w:rPr>
        <w:t>.§)</w:t>
      </w:r>
    </w:p>
    <w:p w:rsidR="00F52FAA" w:rsidRPr="00C80771" w:rsidRDefault="00F52FAA" w:rsidP="00F52FAA">
      <w:pPr>
        <w:tabs>
          <w:tab w:val="left" w:pos="9071"/>
        </w:tabs>
        <w:spacing w:after="0" w:line="240" w:lineRule="auto"/>
        <w:jc w:val="both"/>
        <w:rPr>
          <w:rFonts w:ascii="Times New Roman" w:hAnsi="Times New Roman" w:cs="Times New Roman"/>
          <w:color w:val="000000" w:themeColor="text1"/>
        </w:rPr>
      </w:pPr>
    </w:p>
    <w:p w:rsidR="00F52FAA" w:rsidRPr="00C80771" w:rsidRDefault="00F52FAA" w:rsidP="00F52FAA">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r w:rsidRPr="00C80771">
        <w:rPr>
          <w:rFonts w:ascii="Times New Roman" w:hAnsi="Times New Roman" w:cs="Times New Roman"/>
          <w:b/>
          <w:iCs/>
          <w:color w:val="000000" w:themeColor="text1"/>
          <w:sz w:val="24"/>
          <w:szCs w:val="24"/>
          <w:lang w:eastAsia="ar-SA"/>
        </w:rPr>
        <w:t xml:space="preserve">BALVU NOVADA PAŠVALDĪBAI PIEKRITĪGĀS ZEMES VIENĪBAS DAĻAS AR KADASTRA APZĪMĒJUMU </w:t>
      </w:r>
      <w:r w:rsidRPr="00C80771">
        <w:rPr>
          <w:rFonts w:ascii="Times New Roman" w:hAnsi="Times New Roman" w:cs="Times New Roman"/>
          <w:b/>
          <w:color w:val="000000" w:themeColor="text1"/>
          <w:sz w:val="24"/>
          <w:szCs w:val="24"/>
        </w:rPr>
        <w:t>3890 001 0087</w:t>
      </w:r>
      <w:r w:rsidRPr="00C80771">
        <w:rPr>
          <w:rFonts w:ascii="Times New Roman" w:hAnsi="Times New Roman" w:cs="Times New Roman"/>
          <w:color w:val="000000" w:themeColor="text1"/>
          <w:sz w:val="24"/>
          <w:szCs w:val="24"/>
        </w:rPr>
        <w:t xml:space="preserve"> </w:t>
      </w:r>
      <w:r w:rsidRPr="00C80771">
        <w:rPr>
          <w:rFonts w:ascii="Times New Roman" w:hAnsi="Times New Roman" w:cs="Times New Roman"/>
          <w:b/>
          <w:iCs/>
          <w:color w:val="000000" w:themeColor="text1"/>
          <w:sz w:val="24"/>
          <w:szCs w:val="24"/>
          <w:lang w:eastAsia="ar-SA"/>
        </w:rPr>
        <w:t xml:space="preserve">VECTILŽAS PAGASTĀ, BALVU NOVADĀ, </w:t>
      </w:r>
      <w:r w:rsidRPr="00C80771">
        <w:rPr>
          <w:rFonts w:ascii="Times New Roman" w:hAnsi="Times New Roman" w:cs="Times New Roman"/>
          <w:b/>
          <w:bCs/>
          <w:iCs/>
          <w:color w:val="000000" w:themeColor="text1"/>
          <w:sz w:val="24"/>
          <w:szCs w:val="24"/>
          <w:lang w:eastAsia="ar-SA"/>
        </w:rPr>
        <w:t>NOMAS TIESĪBU IZSOLES NOTEIKUMI</w:t>
      </w:r>
    </w:p>
    <w:p w:rsidR="00F52FAA" w:rsidRPr="00C80771" w:rsidRDefault="00F52FAA" w:rsidP="00F52FAA">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 Vispārīgie noteikumi</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Šie noteikumi (turpmāk tekstā – Noteikumi) nosaka kārtību, kādā organizējama </w:t>
      </w:r>
      <w:r w:rsidRPr="00C80771">
        <w:rPr>
          <w:rFonts w:ascii="Times New Roman" w:hAnsi="Times New Roman" w:cs="Times New Roman"/>
          <w:bCs/>
          <w:color w:val="000000" w:themeColor="text1"/>
          <w:sz w:val="24"/>
          <w:szCs w:val="24"/>
          <w:lang w:eastAsia="ar-SA"/>
        </w:rPr>
        <w:t xml:space="preserve">Balvu novada pašvaldībai piekritīgās zemes vienības daļas Vectilžas pagastā, Balvu novadā ar kadastra apzīmējumu </w:t>
      </w:r>
      <w:r w:rsidRPr="00C80771">
        <w:rPr>
          <w:rFonts w:ascii="Times New Roman" w:hAnsi="Times New Roman" w:cs="Times New Roman"/>
          <w:color w:val="000000" w:themeColor="text1"/>
          <w:sz w:val="24"/>
          <w:szCs w:val="24"/>
        </w:rPr>
        <w:t>3890 001 0087, 1,7</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 xml:space="preserve"> (turpmāk tekstā – zemes gabals) zemes nomas tiesību izsole, atbilstoši </w:t>
      </w:r>
      <w:proofErr w:type="spellStart"/>
      <w:proofErr w:type="gramStart"/>
      <w:r w:rsidRPr="00C80771">
        <w:rPr>
          <w:rFonts w:ascii="Times New Roman" w:hAnsi="Times New Roman" w:cs="Times New Roman"/>
          <w:color w:val="000000" w:themeColor="text1"/>
          <w:sz w:val="24"/>
          <w:szCs w:val="24"/>
        </w:rPr>
        <w:t>2018.gada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19.jūnija</w:t>
      </w:r>
      <w:proofErr w:type="spellEnd"/>
      <w:r w:rsidRPr="00C80771">
        <w:rPr>
          <w:rFonts w:ascii="Times New Roman" w:hAnsi="Times New Roman" w:cs="Times New Roman"/>
          <w:color w:val="000000" w:themeColor="text1"/>
          <w:sz w:val="24"/>
          <w:szCs w:val="24"/>
        </w:rPr>
        <w:t xml:space="preserve"> Ministru kabineta noteikumiem </w:t>
      </w:r>
      <w:proofErr w:type="spellStart"/>
      <w:r w:rsidRPr="00C80771">
        <w:rPr>
          <w:rFonts w:ascii="Times New Roman" w:hAnsi="Times New Roman" w:cs="Times New Roman"/>
          <w:color w:val="000000" w:themeColor="text1"/>
          <w:sz w:val="24"/>
          <w:szCs w:val="24"/>
        </w:rPr>
        <w:t>Nr.350</w:t>
      </w:r>
      <w:proofErr w:type="spellEnd"/>
      <w:r w:rsidRPr="00C80771">
        <w:rPr>
          <w:rFonts w:ascii="Times New Roman" w:hAnsi="Times New Roman" w:cs="Times New Roman"/>
          <w:color w:val="000000" w:themeColor="text1"/>
          <w:sz w:val="24"/>
          <w:szCs w:val="24"/>
        </w:rPr>
        <w:t xml:space="preserve"> „Publiskas personas zemes nomas un apbūves tiesības noteikumi” un Balvu novada pašvaldības </w:t>
      </w:r>
      <w:proofErr w:type="spellStart"/>
      <w:r w:rsidRPr="00C80771">
        <w:rPr>
          <w:rFonts w:ascii="Times New Roman" w:hAnsi="Times New Roman" w:cs="Times New Roman"/>
          <w:color w:val="000000" w:themeColor="text1"/>
          <w:sz w:val="24"/>
          <w:szCs w:val="24"/>
        </w:rPr>
        <w:t>2019.gada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28.marta</w:t>
      </w:r>
      <w:proofErr w:type="spellEnd"/>
      <w:r w:rsidRPr="00C80771">
        <w:rPr>
          <w:rFonts w:ascii="Times New Roman" w:hAnsi="Times New Roman" w:cs="Times New Roman"/>
          <w:color w:val="000000" w:themeColor="text1"/>
          <w:sz w:val="24"/>
          <w:szCs w:val="24"/>
        </w:rPr>
        <w:t xml:space="preserve"> Noteikumiem </w:t>
      </w:r>
      <w:proofErr w:type="spellStart"/>
      <w:r w:rsidRPr="00C80771">
        <w:rPr>
          <w:rFonts w:ascii="Times New Roman" w:hAnsi="Times New Roman" w:cs="Times New Roman"/>
          <w:color w:val="000000" w:themeColor="text1"/>
          <w:sz w:val="24"/>
          <w:szCs w:val="24"/>
        </w:rPr>
        <w:t>Nr.2</w:t>
      </w:r>
      <w:proofErr w:type="spellEnd"/>
      <w:r w:rsidRPr="00C80771">
        <w:rPr>
          <w:rFonts w:ascii="Times New Roman" w:hAnsi="Times New Roman" w:cs="Times New Roman"/>
          <w:color w:val="000000" w:themeColor="text1"/>
          <w:sz w:val="24"/>
          <w:szCs w:val="24"/>
        </w:rPr>
        <w:t>/2019 „Par Balvu novada pašvaldības īpašumā un valdījumā esošu neapbūvētu zemes gabalu iznomāšanu un nomas līgumu pagarināšanu”.</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 xml:space="preserve">Izsole notiks: Bērzpils ielā 1A, Balvos </w:t>
      </w:r>
      <w:proofErr w:type="spellStart"/>
      <w:r w:rsidRPr="00C80771">
        <w:rPr>
          <w:rFonts w:ascii="Times New Roman" w:hAnsi="Times New Roman" w:cs="Times New Roman"/>
          <w:b/>
          <w:bCs/>
          <w:color w:val="000000" w:themeColor="text1"/>
          <w:sz w:val="24"/>
          <w:szCs w:val="24"/>
          <w:lang w:eastAsia="ar-SA"/>
        </w:rPr>
        <w:t>3.stāvā</w:t>
      </w:r>
      <w:proofErr w:type="spellEnd"/>
      <w:r w:rsidRPr="00C80771">
        <w:rPr>
          <w:rFonts w:ascii="Times New Roman" w:hAnsi="Times New Roman" w:cs="Times New Roman"/>
          <w:b/>
          <w:bCs/>
          <w:color w:val="000000" w:themeColor="text1"/>
          <w:sz w:val="24"/>
          <w:szCs w:val="24"/>
          <w:lang w:eastAsia="ar-SA"/>
        </w:rPr>
        <w:t xml:space="preserve"> sēžu zālē, </w:t>
      </w:r>
      <w:proofErr w:type="spellStart"/>
      <w:proofErr w:type="gramStart"/>
      <w:r w:rsidRPr="00C80771">
        <w:rPr>
          <w:rFonts w:ascii="Times New Roman" w:hAnsi="Times New Roman" w:cs="Times New Roman"/>
          <w:b/>
          <w:bCs/>
          <w:color w:val="000000" w:themeColor="text1"/>
          <w:sz w:val="24"/>
          <w:szCs w:val="24"/>
          <w:lang w:eastAsia="ar-SA"/>
        </w:rPr>
        <w:t>2020.gada</w:t>
      </w:r>
      <w:proofErr w:type="spellEnd"/>
      <w:proofErr w:type="gram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20.martā</w:t>
      </w:r>
      <w:proofErr w:type="spell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plkst.10.50</w:t>
      </w:r>
      <w:proofErr w:type="spellEnd"/>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veids – mutiska izsole ar augšupejošu soli. </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Zemes vienības nomas tiesību</w:t>
      </w:r>
      <w:r w:rsidRPr="00C80771">
        <w:rPr>
          <w:rFonts w:ascii="Times New Roman" w:hAnsi="Times New Roman" w:cs="Times New Roman"/>
          <w:color w:val="000000" w:themeColor="text1"/>
          <w:sz w:val="24"/>
          <w:szCs w:val="24"/>
          <w:lang w:eastAsia="ar-SA"/>
        </w:rPr>
        <w:t xml:space="preserve"> sākumcena ir </w:t>
      </w:r>
      <w:r w:rsidRPr="00C80771">
        <w:rPr>
          <w:rFonts w:ascii="Times New Roman" w:hAnsi="Times New Roman" w:cs="Times New Roman"/>
          <w:color w:val="000000" w:themeColor="text1"/>
          <w:sz w:val="24"/>
          <w:szCs w:val="24"/>
        </w:rPr>
        <w:t xml:space="preserve">EUR </w:t>
      </w:r>
      <w:proofErr w:type="spellStart"/>
      <w:r w:rsidRPr="00C80771">
        <w:rPr>
          <w:rFonts w:ascii="Times New Roman" w:hAnsi="Times New Roman" w:cs="Times New Roman"/>
          <w:color w:val="000000" w:themeColor="text1"/>
          <w:sz w:val="24"/>
          <w:szCs w:val="24"/>
        </w:rPr>
        <w:t>EUR</w:t>
      </w:r>
      <w:proofErr w:type="spellEnd"/>
      <w:r w:rsidRPr="00C80771">
        <w:rPr>
          <w:rFonts w:ascii="Times New Roman" w:hAnsi="Times New Roman" w:cs="Times New Roman"/>
          <w:color w:val="000000" w:themeColor="text1"/>
          <w:sz w:val="24"/>
          <w:szCs w:val="24"/>
        </w:rPr>
        <w:t xml:space="preserve"> 118,00 (viens simts astoņpadsmit </w:t>
      </w:r>
      <w:proofErr w:type="spellStart"/>
      <w:r w:rsidRPr="00C80771">
        <w:rPr>
          <w:rFonts w:ascii="Times New Roman" w:hAnsi="Times New Roman" w:cs="Times New Roman"/>
          <w:i/>
          <w:color w:val="000000" w:themeColor="text1"/>
          <w:sz w:val="24"/>
          <w:szCs w:val="24"/>
        </w:rPr>
        <w:t>euro</w:t>
      </w:r>
      <w:proofErr w:type="spellEnd"/>
      <w:r w:rsidRPr="00C80771">
        <w:rPr>
          <w:rFonts w:ascii="Times New Roman" w:hAnsi="Times New Roman" w:cs="Times New Roman"/>
          <w:i/>
          <w:color w:val="000000" w:themeColor="text1"/>
          <w:sz w:val="24"/>
          <w:szCs w:val="24"/>
        </w:rPr>
        <w:t xml:space="preserve">, </w:t>
      </w:r>
      <w:r w:rsidRPr="00C80771">
        <w:rPr>
          <w:rFonts w:ascii="Times New Roman" w:hAnsi="Times New Roman" w:cs="Times New Roman"/>
          <w:color w:val="000000" w:themeColor="text1"/>
          <w:sz w:val="24"/>
          <w:szCs w:val="24"/>
        </w:rPr>
        <w:t>00 centi).</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solis </w:t>
      </w:r>
      <w:r w:rsidRPr="00C80771">
        <w:rPr>
          <w:rFonts w:ascii="Times New Roman" w:hAnsi="Times New Roman" w:cs="Times New Roman"/>
          <w:bCs/>
          <w:color w:val="000000" w:themeColor="text1"/>
          <w:sz w:val="24"/>
          <w:szCs w:val="24"/>
          <w:lang w:eastAsia="ar-SA"/>
        </w:rPr>
        <w:t xml:space="preserve">EUR 10.00 (desmit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00 centu).</w:t>
      </w:r>
      <w:r w:rsidRPr="00C80771">
        <w:rPr>
          <w:rFonts w:ascii="Times New Roman" w:hAnsi="Times New Roman" w:cs="Times New Roman"/>
          <w:color w:val="000000" w:themeColor="text1"/>
          <w:sz w:val="24"/>
          <w:szCs w:val="24"/>
          <w:lang w:eastAsia="ar-SA"/>
        </w:rPr>
        <w:t xml:space="preserve"> </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Cs/>
          <w:color w:val="000000" w:themeColor="text1"/>
          <w:sz w:val="24"/>
          <w:szCs w:val="24"/>
          <w:lang w:eastAsia="ar-SA"/>
        </w:rPr>
        <w:t xml:space="preserve">Reģistrācijas maksa 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 xml:space="preserve">00 centu) </w:t>
      </w:r>
      <w:r w:rsidRPr="00C80771">
        <w:rPr>
          <w:rFonts w:ascii="Times New Roman" w:hAnsi="Times New Roman" w:cs="Times New Roman"/>
          <w:color w:val="000000" w:themeColor="text1"/>
          <w:sz w:val="24"/>
          <w:szCs w:val="24"/>
          <w:lang w:eastAsia="ar-SA"/>
        </w:rPr>
        <w:t xml:space="preserve">jāieskaita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AS „Citadele banka” norēķinu kontā LV05PARX0012592970001.</w:t>
      </w:r>
      <w:r w:rsidRPr="00C80771">
        <w:rPr>
          <w:rFonts w:ascii="Times New Roman" w:hAnsi="Times New Roman" w:cs="Times New Roman"/>
          <w:color w:val="000000" w:themeColor="text1"/>
          <w:sz w:val="24"/>
          <w:szCs w:val="24"/>
        </w:rPr>
        <w:t xml:space="preserve"> Reģistrācijas maksa netiek atmaksāta.</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rezultātus apstiprina Balvu novada Dome. </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Pretendenti pieteikumu dalībai izsolē var iesniegt Balvu novada pašvaldības Saimnieciskajā nodaļā, Bērzpils ielā 1A, Balvos, katru darbdienu no </w:t>
      </w:r>
      <w:proofErr w:type="spellStart"/>
      <w:proofErr w:type="gramStart"/>
      <w:r w:rsidRPr="00C80771">
        <w:rPr>
          <w:rFonts w:ascii="Times New Roman" w:hAnsi="Times New Roman" w:cs="Times New Roman"/>
          <w:color w:val="000000" w:themeColor="text1"/>
          <w:sz w:val="24"/>
          <w:szCs w:val="24"/>
        </w:rPr>
        <w:t>2020.gada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12.marta</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18.marta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plkst.16.</w:t>
      </w:r>
      <w:r w:rsidRPr="00C80771">
        <w:rPr>
          <w:rFonts w:ascii="Times New Roman" w:hAnsi="Times New Roman" w:cs="Times New Roman"/>
          <w:color w:val="000000" w:themeColor="text1"/>
          <w:sz w:val="24"/>
          <w:szCs w:val="24"/>
          <w:vertAlign w:val="superscript"/>
        </w:rPr>
        <w:t>00</w:t>
      </w:r>
      <w:proofErr w:type="spellEnd"/>
      <w:r w:rsidRPr="00C80771">
        <w:rPr>
          <w:rFonts w:ascii="Times New Roman" w:hAnsi="Times New Roman" w:cs="Times New Roman"/>
          <w:color w:val="000000" w:themeColor="text1"/>
          <w:sz w:val="24"/>
          <w:szCs w:val="24"/>
        </w:rPr>
        <w:t>.</w:t>
      </w:r>
    </w:p>
    <w:p w:rsidR="00F52FAA" w:rsidRPr="00C80771" w:rsidRDefault="00F52FAA" w:rsidP="00F52FAA">
      <w:pPr>
        <w:pStyle w:val="Sarakstarindkopa"/>
        <w:numPr>
          <w:ilvl w:val="1"/>
          <w:numId w:val="3"/>
        </w:numPr>
        <w:tabs>
          <w:tab w:val="left" w:pos="142"/>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Noteikumos var izdarīt grozījumus ne vēlāk</w:t>
      </w:r>
      <w:proofErr w:type="gramStart"/>
      <w:r w:rsidRPr="00C80771">
        <w:rPr>
          <w:rFonts w:ascii="Times New Roman" w:hAnsi="Times New Roman" w:cs="Times New Roman"/>
          <w:color w:val="000000" w:themeColor="text1"/>
          <w:sz w:val="24"/>
          <w:szCs w:val="24"/>
          <w:lang w:eastAsia="ar-SA"/>
        </w:rPr>
        <w:t xml:space="preserve"> kā līdz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3.2.punktā</w:t>
      </w:r>
      <w:proofErr w:type="spellEnd"/>
      <w:r w:rsidRPr="00C80771">
        <w:rPr>
          <w:rFonts w:ascii="Times New Roman" w:hAnsi="Times New Roman" w:cs="Times New Roman"/>
          <w:color w:val="000000" w:themeColor="text1"/>
          <w:sz w:val="24"/>
          <w:szCs w:val="24"/>
          <w:lang w:eastAsia="ar-SA"/>
        </w:rPr>
        <w:t xml:space="preserve"> noteiktajam termiņam. </w:t>
      </w:r>
    </w:p>
    <w:p w:rsidR="00F52FAA" w:rsidRPr="00C80771" w:rsidRDefault="00F52FAA" w:rsidP="00F52FAA">
      <w:pPr>
        <w:pStyle w:val="Sarakstarindkopa"/>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Sludinājums par nomas tiesību izsoli publicējams Balvu novada pašvaldības informatīvajā izdevumā „Balvu Novada Ziņas” un </w:t>
      </w:r>
      <w:r w:rsidRPr="00C80771">
        <w:rPr>
          <w:rFonts w:ascii="Times New Roman" w:hAnsi="Times New Roman" w:cs="Times New Roman"/>
          <w:color w:val="000000" w:themeColor="text1"/>
          <w:sz w:val="24"/>
          <w:szCs w:val="24"/>
          <w:lang w:eastAsia="ar-SA"/>
        </w:rPr>
        <w:t xml:space="preserve">Balvu novada pašvaldības </w:t>
      </w:r>
      <w:proofErr w:type="gramStart"/>
      <w:r w:rsidRPr="00C80771">
        <w:rPr>
          <w:rFonts w:ascii="Times New Roman" w:hAnsi="Times New Roman" w:cs="Times New Roman"/>
          <w:color w:val="000000" w:themeColor="text1"/>
          <w:sz w:val="24"/>
          <w:szCs w:val="24"/>
          <w:lang w:eastAsia="ar-SA"/>
        </w:rPr>
        <w:t>mājas lapā</w:t>
      </w:r>
      <w:proofErr w:type="gramEnd"/>
      <w:r w:rsidRPr="00C80771">
        <w:rPr>
          <w:rFonts w:ascii="Times New Roman" w:hAnsi="Times New Roman" w:cs="Times New Roman"/>
          <w:color w:val="000000" w:themeColor="text1"/>
          <w:sz w:val="24"/>
          <w:szCs w:val="24"/>
          <w:lang w:eastAsia="ar-SA"/>
        </w:rPr>
        <w:t xml:space="preserve"> </w:t>
      </w:r>
      <w:hyperlink r:id="rId7" w:history="1">
        <w:r w:rsidRPr="00C80771">
          <w:rPr>
            <w:rStyle w:val="Hipersaite"/>
            <w:rFonts w:ascii="Times New Roman" w:hAnsi="Times New Roman" w:cs="Times New Roman"/>
            <w:i/>
            <w:iCs/>
            <w:color w:val="000000" w:themeColor="text1"/>
            <w:sz w:val="24"/>
            <w:szCs w:val="24"/>
          </w:rPr>
          <w:t>www.balvi.lv</w:t>
        </w:r>
      </w:hyperlink>
      <w:r w:rsidRPr="00C80771">
        <w:rPr>
          <w:rFonts w:ascii="Times New Roman" w:hAnsi="Times New Roman" w:cs="Times New Roman"/>
          <w:color w:val="000000" w:themeColor="text1"/>
          <w:sz w:val="24"/>
          <w:szCs w:val="24"/>
        </w:rPr>
        <w:t>. Paziņojumu par izsoli izliek redzamā vietā Balvu novada pašvaldības ēkā.</w:t>
      </w: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lastRenderedPageBreak/>
        <w:t>II Zemes vienības raksturojums</w:t>
      </w:r>
    </w:p>
    <w:p w:rsidR="00F52FAA" w:rsidRPr="00C80771" w:rsidRDefault="00F52FAA" w:rsidP="00F52FAA">
      <w:pPr>
        <w:pStyle w:val="Sarakstarindkopa"/>
        <w:numPr>
          <w:ilvl w:val="0"/>
          <w:numId w:val="4"/>
        </w:numPr>
        <w:suppressAutoHyphens/>
        <w:spacing w:after="0" w:line="240" w:lineRule="auto"/>
        <w:ind w:left="426"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Zemes vienības daļas Vectilžas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3890 001 0087, 1,7</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w:t>
      </w:r>
    </w:p>
    <w:p w:rsidR="00F52FAA" w:rsidRPr="00C80771" w:rsidRDefault="00F52FAA" w:rsidP="00F52FAA">
      <w:pPr>
        <w:pStyle w:val="Sarakstarindkopa"/>
        <w:numPr>
          <w:ilvl w:val="0"/>
          <w:numId w:val="4"/>
        </w:numPr>
        <w:suppressAutoHyphens/>
        <w:spacing w:after="0" w:line="240" w:lineRule="auto"/>
        <w:ind w:left="426"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vienības lietošanas mērķis – </w:t>
      </w:r>
      <w:r w:rsidRPr="00C80771">
        <w:rPr>
          <w:rFonts w:ascii="Times New Roman" w:hAnsi="Times New Roman" w:cs="Times New Roman"/>
          <w:color w:val="000000" w:themeColor="text1"/>
          <w:sz w:val="24"/>
          <w:szCs w:val="24"/>
        </w:rPr>
        <w:t>0101 – zeme, uz kuras galvenā saimnieciskā darbība ir lauksaimniecība.</w:t>
      </w:r>
    </w:p>
    <w:p w:rsidR="00F52FAA" w:rsidRPr="00C80771" w:rsidRDefault="00F52FAA" w:rsidP="00F52FAA">
      <w:pPr>
        <w:pStyle w:val="Sarakstarindkopa"/>
        <w:numPr>
          <w:ilvl w:val="0"/>
          <w:numId w:val="4"/>
        </w:numPr>
        <w:suppressAutoHyphens/>
        <w:spacing w:after="0" w:line="240" w:lineRule="auto"/>
        <w:ind w:left="426"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 ar kadastra apzīmējumu </w:t>
      </w:r>
      <w:r w:rsidRPr="00C80771">
        <w:rPr>
          <w:rFonts w:ascii="Times New Roman" w:hAnsi="Times New Roman" w:cs="Times New Roman"/>
          <w:color w:val="000000" w:themeColor="text1"/>
          <w:sz w:val="24"/>
          <w:szCs w:val="24"/>
        </w:rPr>
        <w:t>3890 001 0087 Vectilžas</w:t>
      </w:r>
      <w:r w:rsidRPr="00C80771">
        <w:rPr>
          <w:rFonts w:ascii="Times New Roman" w:hAnsi="Times New Roman" w:cs="Times New Roman"/>
          <w:bCs/>
          <w:color w:val="000000" w:themeColor="text1"/>
          <w:sz w:val="24"/>
          <w:szCs w:val="24"/>
          <w:lang w:eastAsia="ar-SA"/>
        </w:rPr>
        <w:t xml:space="preserve"> pagastā, Balvu novadā ir</w:t>
      </w:r>
      <w:r w:rsidRPr="00C80771">
        <w:rPr>
          <w:rFonts w:ascii="Times New Roman" w:hAnsi="Times New Roman" w:cs="Times New Roman"/>
          <w:color w:val="000000" w:themeColor="text1"/>
          <w:sz w:val="24"/>
          <w:szCs w:val="24"/>
          <w:lang w:eastAsia="ar-SA"/>
        </w:rPr>
        <w:t xml:space="preserve"> Balvu novada pašvaldībai piekritīga zemes vienība.</w:t>
      </w:r>
    </w:p>
    <w:p w:rsidR="00F52FAA" w:rsidRPr="00C80771" w:rsidRDefault="00F52FAA" w:rsidP="00F52FAA">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III Izsoles priekšnoteikumi</w:t>
      </w:r>
    </w:p>
    <w:p w:rsidR="00F52FAA" w:rsidRPr="00C80771" w:rsidRDefault="00F52FAA" w:rsidP="00F52FAA">
      <w:pPr>
        <w:suppressAutoHyphens/>
        <w:spacing w:after="0" w:line="240" w:lineRule="auto"/>
        <w:ind w:left="567"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F52FAA" w:rsidRPr="00C80771" w:rsidRDefault="00F52FAA" w:rsidP="00F52FAA">
      <w:pPr>
        <w:pStyle w:val="Sarakstarindkopa"/>
        <w:numPr>
          <w:ilvl w:val="1"/>
          <w:numId w:val="2"/>
        </w:numPr>
        <w:suppressAutoHyphens/>
        <w:spacing w:after="0" w:line="240" w:lineRule="auto"/>
        <w:ind w:left="567"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uz zemes vienības nomas tiesību izsoli var reģistrēties līdz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18.marta</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plkst.16.00</w:t>
      </w:r>
      <w:proofErr w:type="spellEnd"/>
      <w:r w:rsidRPr="00C80771">
        <w:rPr>
          <w:rFonts w:ascii="Times New Roman" w:hAnsi="Times New Roman" w:cs="Times New Roman"/>
          <w:color w:val="000000" w:themeColor="text1"/>
          <w:sz w:val="24"/>
          <w:szCs w:val="24"/>
          <w:lang w:eastAsia="ar-SA"/>
        </w:rPr>
        <w:t xml:space="preserve">, Balvu novada pašvaldībā, 34 kabinetā Bērzpils ielā 1A, Balvos, iepriekš samaksājot reģistrācijas maksu </w:t>
      </w:r>
      <w:r w:rsidRPr="00C80771">
        <w:rPr>
          <w:rFonts w:ascii="Times New Roman" w:hAnsi="Times New Roman" w:cs="Times New Roman"/>
          <w:bCs/>
          <w:color w:val="000000" w:themeColor="text1"/>
          <w:sz w:val="24"/>
          <w:szCs w:val="24"/>
          <w:lang w:eastAsia="ar-SA"/>
        </w:rPr>
        <w:t xml:space="preserve">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un 00 centu)</w:t>
      </w:r>
      <w:r w:rsidRPr="00C80771">
        <w:rPr>
          <w:rFonts w:ascii="Times New Roman" w:hAnsi="Times New Roman" w:cs="Times New Roman"/>
          <w:color w:val="000000" w:themeColor="text1"/>
          <w:sz w:val="24"/>
          <w:szCs w:val="24"/>
          <w:lang w:eastAsia="ar-SA"/>
        </w:rPr>
        <w:t xml:space="preserve">. Reģistrācijas maksa uzskatāma par iesniegtu, ja attiecīgā naudas summa </w:t>
      </w:r>
      <w:proofErr w:type="gramStart"/>
      <w:r w:rsidRPr="00C80771">
        <w:rPr>
          <w:rFonts w:ascii="Times New Roman" w:hAnsi="Times New Roman" w:cs="Times New Roman"/>
          <w:color w:val="000000" w:themeColor="text1"/>
          <w:sz w:val="24"/>
          <w:szCs w:val="24"/>
          <w:lang w:eastAsia="ar-SA"/>
        </w:rPr>
        <w:t>ir ieskaitīta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1.7.punktā</w:t>
      </w:r>
      <w:proofErr w:type="spellEnd"/>
      <w:r w:rsidRPr="00C80771">
        <w:rPr>
          <w:rFonts w:ascii="Times New Roman" w:hAnsi="Times New Roman" w:cs="Times New Roman"/>
          <w:color w:val="000000" w:themeColor="text1"/>
          <w:sz w:val="24"/>
          <w:szCs w:val="24"/>
          <w:lang w:eastAsia="ar-SA"/>
        </w:rPr>
        <w:t xml:space="preserve"> norādītajā bankas kontā. Pēc norādītā laika dokumenti netiek pieņemti. </w:t>
      </w:r>
    </w:p>
    <w:p w:rsidR="00F52FAA" w:rsidRPr="00C80771" w:rsidRDefault="00F52FAA" w:rsidP="00F52FAA">
      <w:pPr>
        <w:pStyle w:val="Sarakstarindkopa"/>
        <w:numPr>
          <w:ilvl w:val="1"/>
          <w:numId w:val="2"/>
        </w:numPr>
        <w:suppressAutoHyphens/>
        <w:spacing w:after="0" w:line="240" w:lineRule="auto"/>
        <w:ind w:left="567"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fiziskām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daļas Vectilžas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3890 001 0087, 1,7</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F52FAA" w:rsidRPr="00C80771" w:rsidRDefault="00F52FAA" w:rsidP="00F52FAA">
      <w:pPr>
        <w:pStyle w:val="Sarakstarindkopa"/>
        <w:numPr>
          <w:ilvl w:val="2"/>
          <w:numId w:val="2"/>
        </w:numPr>
        <w:suppressAutoHyphens/>
        <w:autoSpaceDE w:val="0"/>
        <w:autoSpaceDN w:val="0"/>
        <w:adjustRightInd w:val="0"/>
        <w:spacing w:after="0" w:line="240" w:lineRule="auto"/>
        <w:ind w:left="567"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F52FAA" w:rsidRPr="00C80771" w:rsidRDefault="00F52FAA" w:rsidP="00F52FAA">
      <w:pPr>
        <w:pStyle w:val="Sarakstarindkopa"/>
        <w:numPr>
          <w:ilvl w:val="2"/>
          <w:numId w:val="2"/>
        </w:numPr>
        <w:suppressAutoHyphens/>
        <w:autoSpaceDE w:val="0"/>
        <w:autoSpaceDN w:val="0"/>
        <w:adjustRightInd w:val="0"/>
        <w:spacing w:after="0" w:line="240" w:lineRule="auto"/>
        <w:ind w:left="567"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jāuzrāda </w:t>
      </w:r>
      <w:proofErr w:type="gramStart"/>
      <w:r w:rsidRPr="00C80771">
        <w:rPr>
          <w:rFonts w:ascii="Times New Roman" w:hAnsi="Times New Roman" w:cs="Times New Roman"/>
          <w:color w:val="000000" w:themeColor="text1"/>
          <w:sz w:val="24"/>
          <w:szCs w:val="24"/>
          <w:lang w:eastAsia="ar-SA"/>
        </w:rPr>
        <w:t>personu apliecinošu dokumentus</w:t>
      </w:r>
      <w:proofErr w:type="gramEnd"/>
      <w:r w:rsidRPr="00C80771">
        <w:rPr>
          <w:rFonts w:ascii="Times New Roman" w:hAnsi="Times New Roman" w:cs="Times New Roman"/>
          <w:color w:val="000000" w:themeColor="text1"/>
          <w:sz w:val="24"/>
          <w:szCs w:val="24"/>
          <w:lang w:eastAsia="ar-SA"/>
        </w:rPr>
        <w:t>;</w:t>
      </w:r>
    </w:p>
    <w:p w:rsidR="00F52FAA" w:rsidRPr="00C80771" w:rsidRDefault="00F52FAA" w:rsidP="00F52FAA">
      <w:pPr>
        <w:pStyle w:val="Sarakstarindkopa"/>
        <w:numPr>
          <w:ilvl w:val="2"/>
          <w:numId w:val="2"/>
        </w:numPr>
        <w:suppressAutoHyphens/>
        <w:autoSpaceDE w:val="0"/>
        <w:autoSpaceDN w:val="0"/>
        <w:adjustRightInd w:val="0"/>
        <w:spacing w:after="0" w:line="240" w:lineRule="auto"/>
        <w:ind w:left="567"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F52FAA" w:rsidRPr="00C80771" w:rsidRDefault="00F52FAA" w:rsidP="00F52FAA">
      <w:pPr>
        <w:pStyle w:val="Sarakstarindkopa"/>
        <w:numPr>
          <w:ilvl w:val="2"/>
          <w:numId w:val="2"/>
        </w:numPr>
        <w:suppressAutoHyphens/>
        <w:autoSpaceDE w:val="0"/>
        <w:autoSpaceDN w:val="0"/>
        <w:adjustRightInd w:val="0"/>
        <w:spacing w:after="0" w:line="240" w:lineRule="auto"/>
        <w:ind w:left="567"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noteiktajā kārtībā apliecināta pilnvara pārstāvēt fizisku personu izsolē, uzrādot pasi, ja to pārstāv cita persona.</w:t>
      </w:r>
    </w:p>
    <w:p w:rsidR="00F52FAA" w:rsidRPr="00C80771" w:rsidRDefault="00F52FAA" w:rsidP="00F52FAA">
      <w:pPr>
        <w:pStyle w:val="Sarakstarindkopa"/>
        <w:numPr>
          <w:ilvl w:val="1"/>
          <w:numId w:val="2"/>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juridiskām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daļas Vectilžas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 xml:space="preserve">3890 001 0087, 1,7 </w:t>
      </w:r>
      <w:r w:rsidRPr="00C80771">
        <w:rPr>
          <w:rFonts w:ascii="Times New Roman" w:hAnsi="Times New Roman" w:cs="Times New Roman"/>
          <w:bCs/>
          <w:color w:val="000000" w:themeColor="text1"/>
          <w:sz w:val="24"/>
          <w:szCs w:val="24"/>
          <w:lang w:eastAsia="ar-SA"/>
        </w:rPr>
        <w:t>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bCs/>
          <w:color w:val="000000" w:themeColor="text1"/>
          <w:sz w:val="24"/>
          <w:szCs w:val="24"/>
          <w:lang w:eastAsia="ar-SA"/>
        </w:rPr>
        <w:t>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F52FAA" w:rsidRPr="00C80771" w:rsidRDefault="00F52FAA" w:rsidP="00F52FAA">
      <w:pPr>
        <w:pStyle w:val="Sarakstarindkopa"/>
        <w:numPr>
          <w:ilvl w:val="2"/>
          <w:numId w:val="2"/>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F52FAA" w:rsidRPr="00C80771" w:rsidRDefault="00F52FAA" w:rsidP="00F52FAA">
      <w:pPr>
        <w:pStyle w:val="Sarakstarindkopa"/>
        <w:numPr>
          <w:ilvl w:val="2"/>
          <w:numId w:val="2"/>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jābūt reģistrētam Komercreģistrā;</w:t>
      </w:r>
    </w:p>
    <w:p w:rsidR="00F52FAA" w:rsidRPr="00C80771" w:rsidRDefault="00F52FAA" w:rsidP="00F52FAA">
      <w:pPr>
        <w:pStyle w:val="Sarakstarindkopa"/>
        <w:numPr>
          <w:ilvl w:val="2"/>
          <w:numId w:val="2"/>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F52FAA" w:rsidRPr="00C80771" w:rsidRDefault="00F52FAA" w:rsidP="00F52FAA">
      <w:pPr>
        <w:pStyle w:val="Sarakstarindkopa"/>
        <w:numPr>
          <w:ilvl w:val="2"/>
          <w:numId w:val="2"/>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dokuments, kas apliecina pārstāvības tiesības, vai noteiktajā kārtībā apliecināta pilnvara pārstāvēt juridisko personu izsolē, uzrādot pasi, ja to pārstāv persona, kurai nav pārstāvības tiesību.</w:t>
      </w:r>
    </w:p>
    <w:p w:rsidR="00F52FAA" w:rsidRPr="00C80771" w:rsidRDefault="00F52FAA" w:rsidP="00F52FAA">
      <w:pPr>
        <w:pStyle w:val="Sarakstarindkopa"/>
        <w:numPr>
          <w:ilvl w:val="1"/>
          <w:numId w:val="2"/>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Reģistrācijai iesniegtie dokumenti izsoles dalībniekam atpakaļ netiek atdoti.</w:t>
      </w:r>
    </w:p>
    <w:p w:rsidR="00F52FAA" w:rsidRPr="00C80771" w:rsidRDefault="00F52FAA" w:rsidP="00F52FAA">
      <w:pPr>
        <w:pStyle w:val="Sarakstarindkopa"/>
        <w:numPr>
          <w:ilvl w:val="1"/>
          <w:numId w:val="2"/>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F52FAA" w:rsidRPr="00C80771" w:rsidRDefault="00F52FAA" w:rsidP="00F52FAA">
      <w:pPr>
        <w:pStyle w:val="Sarakstarindkopa"/>
        <w:numPr>
          <w:ilvl w:val="1"/>
          <w:numId w:val="2"/>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Reģistrētam izsoles dalībniekam izsniedz reģistrācijas apliecību.</w:t>
      </w:r>
    </w:p>
    <w:p w:rsidR="00F52FAA" w:rsidRPr="00C80771" w:rsidRDefault="00F52FAA" w:rsidP="00F52FAA">
      <w:pPr>
        <w:pStyle w:val="Sarakstarindkopa"/>
        <w:numPr>
          <w:ilvl w:val="1"/>
          <w:numId w:val="2"/>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netiek reģistrēts, ja:</w:t>
      </w:r>
    </w:p>
    <w:p w:rsidR="00F52FAA" w:rsidRPr="00C80771" w:rsidRDefault="00F52FAA" w:rsidP="00F52FAA">
      <w:pPr>
        <w:pStyle w:val="Sarakstarindkopa"/>
        <w:numPr>
          <w:ilvl w:val="2"/>
          <w:numId w:val="5"/>
        </w:numPr>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vēl iestājies vai ir jau beidzies izsoles dalībnieku reģistrācijas termiņš</w:t>
      </w:r>
    </w:p>
    <w:p w:rsidR="00F52FAA" w:rsidRPr="00C80771" w:rsidRDefault="00F52FAA" w:rsidP="00F52FAA">
      <w:pPr>
        <w:pStyle w:val="Sarakstarindkopa"/>
        <w:numPr>
          <w:ilvl w:val="2"/>
          <w:numId w:val="5"/>
        </w:numPr>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nav iesniegti visi šajos Noteikumos minētie </w:t>
      </w:r>
      <w:proofErr w:type="spellStart"/>
      <w:r w:rsidRPr="00C80771">
        <w:rPr>
          <w:rFonts w:ascii="Times New Roman" w:hAnsi="Times New Roman" w:cs="Times New Roman"/>
          <w:color w:val="000000" w:themeColor="text1"/>
          <w:sz w:val="24"/>
          <w:szCs w:val="24"/>
          <w:lang w:eastAsia="ar-SA"/>
        </w:rPr>
        <w:t>dokumentI</w:t>
      </w:r>
      <w:proofErr w:type="spellEnd"/>
    </w:p>
    <w:p w:rsidR="00F52FAA" w:rsidRPr="00C80771" w:rsidRDefault="00F52FAA" w:rsidP="00F52FAA">
      <w:pPr>
        <w:pStyle w:val="Sarakstarindkopa"/>
        <w:numPr>
          <w:ilvl w:val="2"/>
          <w:numId w:val="5"/>
        </w:numPr>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ir nekustamā īpašuma nodokļa un nomas maksājumu parādi par nekustamo īpašumu Balvu novada administratīvajā teritorijā;</w:t>
      </w:r>
    </w:p>
    <w:p w:rsidR="00F52FAA" w:rsidRPr="00C80771" w:rsidRDefault="00F52FAA" w:rsidP="00F52FAA">
      <w:pPr>
        <w:pStyle w:val="Sarakstarindkopa"/>
        <w:numPr>
          <w:ilvl w:val="2"/>
          <w:numId w:val="5"/>
        </w:numPr>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saskaņā ar Latvijas Republikas likumdošanas aktiem nav tiesību piedalīties izsolē.</w:t>
      </w:r>
    </w:p>
    <w:p w:rsidR="00F52FAA" w:rsidRPr="00C80771" w:rsidRDefault="00F52FAA" w:rsidP="00F52FAA">
      <w:pPr>
        <w:pStyle w:val="Sarakstarindkopa"/>
        <w:numPr>
          <w:ilvl w:val="1"/>
          <w:numId w:val="2"/>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reģistratoram nav tiesību līdz izsoles sākumam izpaust jebkādas ziņas par reģistrētajiem izsoles dalībniekiem.</w:t>
      </w:r>
    </w:p>
    <w:p w:rsidR="00F52FAA" w:rsidRPr="00C80771" w:rsidRDefault="00F52FAA" w:rsidP="00F52FAA">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F52FAA" w:rsidRPr="00C80771" w:rsidRDefault="00F52FAA" w:rsidP="00F52FAA">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F52FAA" w:rsidRPr="00C80771" w:rsidRDefault="00F52FAA" w:rsidP="00F52FAA">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IV Izsoles process</w:t>
      </w:r>
    </w:p>
    <w:p w:rsidR="00F52FAA" w:rsidRPr="00C80771" w:rsidRDefault="00F52FAA" w:rsidP="00F52FAA">
      <w:pPr>
        <w:pStyle w:val="Sarakstarindkopa"/>
        <w:numPr>
          <w:ilvl w:val="1"/>
          <w:numId w:val="6"/>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Izsolē var piedalīties personas, kuras ir reģistrētas Noteikumos noteiktajā kārtībā, un tām ir izsniegta izsoles dalībnieka reģistrācijas apliecība. </w:t>
      </w:r>
    </w:p>
    <w:p w:rsidR="00F52FAA" w:rsidRPr="00C80771" w:rsidRDefault="00F52FAA" w:rsidP="00F52FAA">
      <w:pPr>
        <w:pStyle w:val="Sarakstarindkopa"/>
        <w:numPr>
          <w:ilvl w:val="1"/>
          <w:numId w:val="6"/>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52FAA" w:rsidRPr="00C80771" w:rsidRDefault="00F52FAA" w:rsidP="00F52FAA">
      <w:pPr>
        <w:pStyle w:val="Sarakstarindkopa"/>
        <w:numPr>
          <w:ilvl w:val="2"/>
          <w:numId w:val="7"/>
        </w:numPr>
        <w:tabs>
          <w:tab w:val="left" w:pos="9071"/>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sākt izsoli, piedaloties vienam izsoles dalībniekam. Izsoles vadītājs piedāvā šim Dalībniekam solīt nomas maksu, un viņš kļūst par izsoles uzvarētāju, ja ir pārsolījis sākumcenu;</w:t>
      </w:r>
    </w:p>
    <w:p w:rsidR="00F52FAA" w:rsidRPr="00C80771" w:rsidRDefault="00F52FAA" w:rsidP="00F52FAA">
      <w:pPr>
        <w:pStyle w:val="Sarakstarindkopa"/>
        <w:numPr>
          <w:ilvl w:val="2"/>
          <w:numId w:val="7"/>
        </w:numPr>
        <w:tabs>
          <w:tab w:val="left" w:pos="9071"/>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noteikt, ka izsole nenotiek.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Ja izsoles dalībnieks vai tā pilnvarotā persona izsoles telpā nevar uzrādīt personu apliecinošu dokumentu, pilnvarotā persona – pilnvaru, tiek uzskatīts, ka izsoles pretendents nav ieradies uz izsoli.</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Izsoles dalībnieks ar savu parakstu pirms izsoles sākšanas apliecina, ka ir iepazinies ar izsoles noteikumiem un šajā sakarā nav nekādu pretenziju.</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Komisijas priekšsēdētājs, atklājot izsoli, iepazīstina ar Komisijas sastāvu un pārliecinās par izsoles dalībnieku ierašanos saskaņā ar dalībnieku reģistrācijas sarakstu.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Pēc komisijas priekšsēdētāja ziņojuma sākas solīšanas process.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Solīšana notiek pa vienam izsoles solim.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Komisijas priekšsēdētājs nosauc izsolāmās zemes vienības nomas tiesību sākotnējo cenu un jautā: „Kas sola vairāk?”.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Katra dalībnieka reģistrācijas numurs un solītā cena tiek ierakstīti protokolā.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C80771">
        <w:rPr>
          <w:rFonts w:ascii="Times New Roman" w:hAnsi="Times New Roman" w:cs="Times New Roman"/>
          <w:color w:val="000000" w:themeColor="text1"/>
          <w:sz w:val="24"/>
          <w:szCs w:val="24"/>
          <w:lang w:eastAsia="ar-SA"/>
        </w:rPr>
        <w:lastRenderedPageBreak/>
        <w:t xml:space="preserve">atbilstoši to solīšanas karšu numuriem. Dalībnieks, kas izvelk lozi ar krustiņu, uzskatāms par pirmo solītāju.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Katrs solītājs izsoles dalībnieku sarakstā ar savu parakstu apstiprina savu pēdējo solīto nomas maksu. Minēto izsoles dalībnieku sarakstu paraksta visi Komisijas locekļi. </w:t>
      </w:r>
    </w:p>
    <w:p w:rsidR="00F52FAA" w:rsidRPr="00C80771" w:rsidRDefault="00F52FAA" w:rsidP="00F52FAA">
      <w:pPr>
        <w:pStyle w:val="Sarakstarindkopa"/>
        <w:numPr>
          <w:ilvl w:val="1"/>
          <w:numId w:val="7"/>
        </w:numPr>
        <w:spacing w:after="0" w:line="240" w:lineRule="auto"/>
        <w:ind w:left="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F52FAA" w:rsidRPr="00C80771" w:rsidRDefault="00F52FAA" w:rsidP="00F52FAA">
      <w:pPr>
        <w:suppressAutoHyphens/>
        <w:spacing w:after="0" w:line="240" w:lineRule="auto"/>
        <w:ind w:left="142"/>
        <w:jc w:val="center"/>
        <w:rPr>
          <w:rFonts w:ascii="Times New Roman" w:hAnsi="Times New Roman" w:cs="Times New Roman"/>
          <w:b/>
          <w:bCs/>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 Samaksas kārtība</w:t>
      </w:r>
    </w:p>
    <w:p w:rsidR="00F52FAA" w:rsidRPr="00C80771" w:rsidRDefault="00F52FAA" w:rsidP="00F52FAA">
      <w:pPr>
        <w:pStyle w:val="Sarakstarindkopa"/>
        <w:numPr>
          <w:ilvl w:val="1"/>
          <w:numId w:val="1"/>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Nosolītā augstākā cena par zemes vienības nomas tiesībām uzskatāma par viena gada nomas maksu.</w:t>
      </w:r>
    </w:p>
    <w:p w:rsidR="00F52FAA" w:rsidRPr="00C80771" w:rsidRDefault="00F52FAA" w:rsidP="00F52FAA">
      <w:pPr>
        <w:pStyle w:val="Sarakstarindkopa"/>
        <w:numPr>
          <w:ilvl w:val="1"/>
          <w:numId w:val="1"/>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kas nosolījis augstāko cenu par zemes vienības nomas tiesībām, ir pienākums maksāt nomas maksu tādā apmērā, kā nosolījis nomas tiesību izsolē.</w:t>
      </w:r>
    </w:p>
    <w:p w:rsidR="00F52FAA" w:rsidRPr="00C80771" w:rsidRDefault="00F52FAA" w:rsidP="00F52FAA">
      <w:pPr>
        <w:pStyle w:val="Sarakstarindkopa"/>
        <w:numPr>
          <w:ilvl w:val="1"/>
          <w:numId w:val="1"/>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AS „Citadele banka” norēķinu kontā LV05PARX0012592970001. </w:t>
      </w:r>
      <w:r w:rsidRPr="00C80771">
        <w:rPr>
          <w:rFonts w:ascii="Times New Roman" w:hAnsi="Times New Roman" w:cs="Times New Roman"/>
          <w:bCs/>
          <w:color w:val="000000" w:themeColor="text1"/>
          <w:sz w:val="24"/>
          <w:szCs w:val="24"/>
          <w:lang w:eastAsia="ar-SA"/>
        </w:rPr>
        <w:t xml:space="preserve">Nomas maksa pēc nomnieka lūguma var tikt sadalīta un maksāta vienu reizi ceturksnī, </w:t>
      </w:r>
      <w:r w:rsidRPr="00C80771">
        <w:rPr>
          <w:rFonts w:ascii="Times New Roman" w:hAnsi="Times New Roman" w:cs="Times New Roman"/>
          <w:color w:val="000000" w:themeColor="text1"/>
          <w:sz w:val="24"/>
          <w:szCs w:val="24"/>
          <w:lang w:eastAsia="ar-SA"/>
        </w:rPr>
        <w:t xml:space="preserve">samaksu veicot ne vēlāk kā līdz attiecīgā ceturkšņa pirmā mēneša beigām. </w:t>
      </w:r>
      <w:proofErr w:type="gramStart"/>
      <w:r w:rsidRPr="00C80771">
        <w:rPr>
          <w:rFonts w:ascii="Times New Roman" w:hAnsi="Times New Roman" w:cs="Times New Roman"/>
          <w:color w:val="000000" w:themeColor="text1"/>
          <w:sz w:val="24"/>
          <w:szCs w:val="24"/>
          <w:lang w:eastAsia="ar-SA"/>
        </w:rPr>
        <w:t>Papildus nomas</w:t>
      </w:r>
      <w:proofErr w:type="gramEnd"/>
      <w:r w:rsidRPr="00C80771">
        <w:rPr>
          <w:rFonts w:ascii="Times New Roman" w:hAnsi="Times New Roman" w:cs="Times New Roman"/>
          <w:color w:val="000000" w:themeColor="text1"/>
          <w:sz w:val="24"/>
          <w:szCs w:val="24"/>
          <w:lang w:eastAsia="ar-SA"/>
        </w:rPr>
        <w:t xml:space="preserve"> maksai jāmaksā arī nekustamā īpašuma (par zemi) nodoklis.</w:t>
      </w: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 Nenotikusi izsole</w:t>
      </w:r>
    </w:p>
    <w:p w:rsidR="00F52FAA" w:rsidRPr="00C80771" w:rsidRDefault="00F52FAA" w:rsidP="00F52FAA">
      <w:p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color w:val="000000" w:themeColor="text1"/>
          <w:sz w:val="24"/>
          <w:szCs w:val="24"/>
          <w:lang w:eastAsia="ar-SA"/>
        </w:rPr>
        <w:t>6.1.Izsole</w:t>
      </w:r>
      <w:proofErr w:type="spellEnd"/>
      <w:r w:rsidRPr="00C80771">
        <w:rPr>
          <w:rFonts w:ascii="Times New Roman" w:hAnsi="Times New Roman" w:cs="Times New Roman"/>
          <w:color w:val="000000" w:themeColor="text1"/>
          <w:sz w:val="24"/>
          <w:szCs w:val="24"/>
          <w:lang w:eastAsia="ar-SA"/>
        </w:rPr>
        <w:t xml:space="preserve"> atzīstama par nenotikušu, ja: </w:t>
      </w:r>
    </w:p>
    <w:p w:rsidR="00F52FAA" w:rsidRPr="00C80771" w:rsidRDefault="00F52FAA" w:rsidP="00F52FAA">
      <w:pPr>
        <w:pStyle w:val="Sarakstarindkopa"/>
        <w:numPr>
          <w:ilvl w:val="2"/>
          <w:numId w:val="8"/>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neviens izsoles pretendents nav iesniedzis pieteikumu;</w:t>
      </w:r>
    </w:p>
    <w:p w:rsidR="00F52FAA" w:rsidRPr="00C80771" w:rsidRDefault="00F52FAA" w:rsidP="00F52FAA">
      <w:pPr>
        <w:pStyle w:val="Sarakstarindkopa"/>
        <w:numPr>
          <w:ilvl w:val="2"/>
          <w:numId w:val="8"/>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nav pārsolīta nosacītā nomas maksa;</w:t>
      </w:r>
    </w:p>
    <w:p w:rsidR="00F52FAA" w:rsidRPr="00C80771" w:rsidRDefault="00F52FAA" w:rsidP="00F52FAA">
      <w:pPr>
        <w:pStyle w:val="Sarakstarindkopa"/>
        <w:numPr>
          <w:ilvl w:val="2"/>
          <w:numId w:val="8"/>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tiek konstatēts, ka bijusi noruna kādu atturēt no piedalīšanās izsolē vai ja izsolē starp pretendentiem konstatēta vienošanās, kas ietekmējusi izsoles rezultātus vai tās gaitu;</w:t>
      </w:r>
    </w:p>
    <w:p w:rsidR="00F52FAA" w:rsidRPr="00C80771" w:rsidRDefault="00F52FAA" w:rsidP="00F52FAA">
      <w:pPr>
        <w:pStyle w:val="Sarakstarindkopa"/>
        <w:numPr>
          <w:ilvl w:val="2"/>
          <w:numId w:val="8"/>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tiek konstatēts, ka nepamatoti noraidīta kāda dalībnieka piedalīšanās izsolē, vai nepareizi noraidīts kāds pārsolījums;</w:t>
      </w:r>
    </w:p>
    <w:p w:rsidR="00F52FAA" w:rsidRPr="00C80771" w:rsidRDefault="00F52FAA" w:rsidP="00F52FAA">
      <w:pPr>
        <w:pStyle w:val="Sarakstarindkopa"/>
        <w:numPr>
          <w:ilvl w:val="2"/>
          <w:numId w:val="8"/>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ievēroti izsoles noteikumi.</w:t>
      </w: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VII Izsoles rezultātu apstiprināšana un nomas līguma slēgšana</w:t>
      </w:r>
    </w:p>
    <w:p w:rsidR="00F52FAA" w:rsidRPr="00C80771" w:rsidRDefault="00F52FAA" w:rsidP="00F52FAA">
      <w:p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color w:val="000000" w:themeColor="text1"/>
          <w:sz w:val="24"/>
          <w:szCs w:val="24"/>
          <w:lang w:eastAsia="ar-SA"/>
        </w:rPr>
        <w:t>7.1.Izsoles</w:t>
      </w:r>
      <w:proofErr w:type="spellEnd"/>
      <w:r w:rsidRPr="00C80771">
        <w:rPr>
          <w:rFonts w:ascii="Times New Roman" w:hAnsi="Times New Roman" w:cs="Times New Roman"/>
          <w:color w:val="000000" w:themeColor="text1"/>
          <w:sz w:val="24"/>
          <w:szCs w:val="24"/>
          <w:lang w:eastAsia="ar-SA"/>
        </w:rPr>
        <w:t xml:space="preserve"> rezultātus apstiprina Balvu novada dome tuvākajā sēdē</w:t>
      </w:r>
    </w:p>
    <w:p w:rsidR="00F52FAA" w:rsidRPr="00C80771" w:rsidRDefault="00F52FAA" w:rsidP="00F52FAA">
      <w:p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color w:val="000000" w:themeColor="text1"/>
          <w:sz w:val="24"/>
          <w:szCs w:val="24"/>
          <w:lang w:eastAsia="ar-SA"/>
        </w:rPr>
        <w:t>7.2.Zemes</w:t>
      </w:r>
      <w:proofErr w:type="spellEnd"/>
      <w:r w:rsidRPr="00C80771">
        <w:rPr>
          <w:rFonts w:ascii="Times New Roman" w:hAnsi="Times New Roman" w:cs="Times New Roman"/>
          <w:color w:val="000000" w:themeColor="text1"/>
          <w:sz w:val="24"/>
          <w:szCs w:val="24"/>
          <w:lang w:eastAsia="ar-SA"/>
        </w:rPr>
        <w:t xml:space="preserve"> nomas līgumu (pielikumā) paraksta mēneša laikā pēc izsoles rezultātu apstiprināšanas Balvu novada domes sēdē.</w:t>
      </w:r>
    </w:p>
    <w:p w:rsidR="00F52FAA" w:rsidRPr="00C80771" w:rsidRDefault="00F52FAA" w:rsidP="00F52FAA">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color w:val="000000" w:themeColor="text1"/>
          <w:sz w:val="24"/>
          <w:szCs w:val="24"/>
          <w:lang w:eastAsia="ar-SA"/>
        </w:rPr>
        <w:t> </w:t>
      </w:r>
      <w:r w:rsidRPr="00C80771">
        <w:rPr>
          <w:rFonts w:ascii="Times New Roman" w:hAnsi="Times New Roman" w:cs="Times New Roman"/>
          <w:b/>
          <w:bCs/>
          <w:color w:val="000000" w:themeColor="text1"/>
          <w:sz w:val="24"/>
          <w:szCs w:val="24"/>
          <w:lang w:eastAsia="ar-SA"/>
        </w:rPr>
        <w:t>VIII Komisijas lēmuma pārsūdzēšana</w:t>
      </w:r>
    </w:p>
    <w:p w:rsidR="00F52FAA" w:rsidRPr="00C80771" w:rsidRDefault="00F52FAA" w:rsidP="00F52FAA">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color w:val="000000" w:themeColor="text1"/>
          <w:sz w:val="24"/>
          <w:szCs w:val="24"/>
          <w:lang w:eastAsia="ar-SA"/>
        </w:rPr>
        <w:t>8.1.Izsoles</w:t>
      </w:r>
      <w:proofErr w:type="spellEnd"/>
      <w:r w:rsidRPr="00C80771">
        <w:rPr>
          <w:rFonts w:ascii="Times New Roman" w:hAnsi="Times New Roman" w:cs="Times New Roman"/>
          <w:color w:val="000000" w:themeColor="text1"/>
          <w:sz w:val="24"/>
          <w:szCs w:val="24"/>
          <w:lang w:eastAsia="ar-SA"/>
        </w:rPr>
        <w:t xml:space="preserve"> dalībniekiem ir tiesības iesniegt sūdzību Balvu novada domei par Komisijas veiktajām darbībām 5 (piecu) darba dienu laikā no izsoles dienas.</w:t>
      </w:r>
    </w:p>
    <w:p w:rsidR="00F52FAA" w:rsidRPr="00C80771" w:rsidRDefault="00F52FAA" w:rsidP="00F52FAA">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8.2. Ja kāds no Komisijas lēmumiem tiek pārsūdzēts, attiecīgi pagarinās Noteikumos minētie termiņi. </w:t>
      </w: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Pielikumā: Zemes nomas līguma projekts uz 3 (trīs) lapām.</w:t>
      </w: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F52FAA">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spellStart"/>
      <w:proofErr w:type="gramEnd"/>
      <w:r w:rsidRPr="00C80771">
        <w:rPr>
          <w:rFonts w:ascii="Times New Roman" w:hAnsi="Times New Roman" w:cs="Times New Roman"/>
          <w:color w:val="000000" w:themeColor="text1"/>
          <w:sz w:val="24"/>
          <w:szCs w:val="24"/>
        </w:rPr>
        <w:t>A.Pušpurs</w:t>
      </w:r>
      <w:proofErr w:type="spellEnd"/>
    </w:p>
    <w:p w:rsidR="00F52FAA" w:rsidRPr="00C80771" w:rsidRDefault="00F52FAA" w:rsidP="00F52FAA">
      <w:pPr>
        <w:tabs>
          <w:tab w:val="left" w:pos="9071"/>
        </w:tabs>
        <w:suppressAutoHyphens/>
        <w:spacing w:after="0" w:line="240" w:lineRule="auto"/>
        <w:jc w:val="right"/>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bCs/>
          <w:color w:val="000000" w:themeColor="text1"/>
          <w:sz w:val="24"/>
          <w:szCs w:val="24"/>
          <w:lang w:eastAsia="ar-SA"/>
        </w:rPr>
        <w:lastRenderedPageBreak/>
        <w:t>2.pielikums</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br/>
        <w:t>Balvu novada pašvaldībai piekritīgās</w:t>
      </w:r>
      <w:r w:rsidRPr="00C80771">
        <w:rPr>
          <w:rFonts w:ascii="Times New Roman" w:hAnsi="Times New Roman" w:cs="Times New Roman"/>
          <w:color w:val="000000" w:themeColor="text1"/>
          <w:sz w:val="24"/>
          <w:szCs w:val="24"/>
        </w:rPr>
        <w:t xml:space="preserve"> zemes vienības daļas ar kadastra apzīmējumu 3890 001 0087 </w:t>
      </w:r>
      <w:r w:rsidRPr="00C80771">
        <w:rPr>
          <w:rFonts w:ascii="Times New Roman" w:hAnsi="Times New Roman" w:cs="Times New Roman"/>
          <w:bCs/>
          <w:color w:val="000000" w:themeColor="text1"/>
          <w:sz w:val="24"/>
          <w:szCs w:val="24"/>
          <w:lang w:eastAsia="ar-SA"/>
        </w:rPr>
        <w:t xml:space="preserve">Vectilžas pagastā, Balvu novadā, </w:t>
      </w:r>
      <w:r w:rsidRPr="00C80771">
        <w:rPr>
          <w:rFonts w:ascii="Times New Roman" w:hAnsi="Times New Roman" w:cs="Times New Roman"/>
          <w:color w:val="000000" w:themeColor="text1"/>
          <w:sz w:val="24"/>
          <w:szCs w:val="24"/>
          <w:lang w:eastAsia="ar-SA"/>
        </w:rPr>
        <w:t>nomas tiesību izsoles noteikumiem</w:t>
      </w:r>
    </w:p>
    <w:p w:rsidR="00F52FAA" w:rsidRPr="00C80771" w:rsidRDefault="00F52FAA" w:rsidP="00F52FAA">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color w:val="000000" w:themeColor="text1"/>
          <w:sz w:val="24"/>
          <w:szCs w:val="24"/>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color w:val="000000" w:themeColor="text1"/>
          <w:sz w:val="24"/>
          <w:szCs w:val="24"/>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ZEMES NOMAS LĪGUMS NR.</w:t>
      </w: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rPr>
      </w:pP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rPr>
      </w:pPr>
      <w:proofErr w:type="spellStart"/>
      <w:proofErr w:type="gram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__</w:t>
      </w:r>
      <w:proofErr w:type="gramEnd"/>
      <w:r w:rsidRPr="00C80771">
        <w:rPr>
          <w:rFonts w:ascii="Times New Roman" w:hAnsi="Times New Roman" w:cs="Times New Roman"/>
          <w:color w:val="000000" w:themeColor="text1"/>
          <w:sz w:val="24"/>
          <w:szCs w:val="24"/>
        </w:rPr>
        <w:t>.__________                                                                                                  Balvos</w:t>
      </w: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rPr>
      </w:pPr>
    </w:p>
    <w:p w:rsidR="00F52FAA" w:rsidRPr="00C80771" w:rsidRDefault="00F52FAA" w:rsidP="00F52FAA">
      <w:pPr>
        <w:tabs>
          <w:tab w:val="left" w:pos="9071"/>
        </w:tabs>
        <w:suppressAutoHyphens/>
        <w:spacing w:after="0" w:line="240" w:lineRule="auto"/>
        <w:ind w:firstLine="567"/>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lang w:eastAsia="ar-SA"/>
        </w:rPr>
        <w:t>Balvu novada pašvaldība</w:t>
      </w:r>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kas atrodas Bērzpils ielā 1A, Balvos, ___________________, </w:t>
      </w:r>
      <w:r w:rsidRPr="00C80771">
        <w:rPr>
          <w:rFonts w:ascii="Times New Roman" w:hAnsi="Times New Roman" w:cs="Times New Roman"/>
          <w:bCs/>
          <w:color w:val="000000" w:themeColor="text1"/>
          <w:sz w:val="24"/>
          <w:szCs w:val="24"/>
          <w:lang w:eastAsia="ar-SA"/>
        </w:rPr>
        <w:t xml:space="preserve">turpmāk tekstā </w:t>
      </w:r>
      <w:r w:rsidRPr="00C80771">
        <w:rPr>
          <w:rFonts w:ascii="Times New Roman" w:hAnsi="Times New Roman" w:cs="Times New Roman"/>
          <w:b/>
          <w:bCs/>
          <w:color w:val="000000" w:themeColor="text1"/>
          <w:sz w:val="24"/>
          <w:szCs w:val="24"/>
          <w:lang w:eastAsia="ar-SA"/>
        </w:rPr>
        <w:t>IZNOMĀTĀJS,</w:t>
      </w:r>
      <w:r w:rsidRPr="00C80771">
        <w:rPr>
          <w:rFonts w:ascii="Times New Roman" w:hAnsi="Times New Roman" w:cs="Times New Roman"/>
          <w:bCs/>
          <w:color w:val="000000" w:themeColor="text1"/>
          <w:sz w:val="24"/>
          <w:szCs w:val="24"/>
          <w:lang w:eastAsia="ar-SA"/>
        </w:rPr>
        <w:t xml:space="preserve"> no vienas puses </w:t>
      </w:r>
      <w:r w:rsidRPr="00C80771">
        <w:rPr>
          <w:rFonts w:ascii="Times New Roman" w:hAnsi="Times New Roman" w:cs="Times New Roman"/>
          <w:color w:val="000000" w:themeColor="text1"/>
          <w:sz w:val="24"/>
          <w:szCs w:val="24"/>
        </w:rPr>
        <w:t xml:space="preserve">un _____________________, turpmāk tekstā </w:t>
      </w:r>
      <w:r w:rsidRPr="00C80771">
        <w:rPr>
          <w:rFonts w:ascii="Times New Roman" w:hAnsi="Times New Roman" w:cs="Times New Roman"/>
          <w:b/>
          <w:color w:val="000000" w:themeColor="text1"/>
          <w:sz w:val="24"/>
          <w:szCs w:val="24"/>
        </w:rPr>
        <w:t>NOMNIEKS,</w:t>
      </w:r>
      <w:r w:rsidRPr="00C80771">
        <w:rPr>
          <w:rFonts w:ascii="Times New Roman" w:hAnsi="Times New Roman" w:cs="Times New Roman"/>
          <w:color w:val="000000" w:themeColor="text1"/>
          <w:sz w:val="24"/>
          <w:szCs w:val="24"/>
        </w:rPr>
        <w:t xml:space="preserve"> no otras puses, noslēdz sekojoša satura līgumu (turpmāk tekstā – līgums).</w:t>
      </w:r>
    </w:p>
    <w:p w:rsidR="00F52FAA" w:rsidRPr="00C80771" w:rsidRDefault="00F52FAA" w:rsidP="00F52FAA">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Līguma priekšmets</w:t>
      </w:r>
    </w:p>
    <w:p w:rsidR="00F52FAA" w:rsidRPr="00C80771" w:rsidRDefault="00F52FAA" w:rsidP="00F52FAA">
      <w:pPr>
        <w:pStyle w:val="Sarakstarindkopa"/>
        <w:numPr>
          <w:ilvl w:val="1"/>
          <w:numId w:val="9"/>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Iznomātājs nodod un nomnieks pieņem nomas lietošanā Balvu novada pašvaldībai piekrītošo zemes vienības daļu ar kadastra apzīmējumu 3890 001 0087 Vectilžas</w:t>
      </w:r>
      <w:r w:rsidRPr="00C80771">
        <w:rPr>
          <w:rFonts w:ascii="Times New Roman" w:hAnsi="Times New Roman" w:cs="Times New Roman"/>
          <w:bCs/>
          <w:color w:val="000000" w:themeColor="text1"/>
          <w:sz w:val="24"/>
          <w:szCs w:val="24"/>
          <w:lang w:eastAsia="ar-SA"/>
        </w:rPr>
        <w:t xml:space="preserve"> pagastā, Balvu novadā</w:t>
      </w: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t>1,7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kopplatībā</w:t>
      </w:r>
      <w:r w:rsidRPr="00C80771">
        <w:rPr>
          <w:rFonts w:ascii="Times New Roman" w:hAnsi="Times New Roman" w:cs="Times New Roman"/>
          <w:color w:val="000000" w:themeColor="text1"/>
          <w:sz w:val="24"/>
          <w:szCs w:val="24"/>
        </w:rPr>
        <w:t>.</w:t>
      </w:r>
    </w:p>
    <w:p w:rsidR="00F52FAA" w:rsidRPr="00C80771" w:rsidRDefault="00F52FAA" w:rsidP="00F52FAA">
      <w:pPr>
        <w:pStyle w:val="Sarakstarindkopa"/>
        <w:numPr>
          <w:ilvl w:val="1"/>
          <w:numId w:val="9"/>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Līguma neatņemama sastāvdaļa ir izkopējums no Vectilžas pagasta kadastra kartes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w:t>
      </w:r>
    </w:p>
    <w:p w:rsidR="00F52FAA" w:rsidRPr="00C80771" w:rsidRDefault="00F52FAA" w:rsidP="00F52FAA">
      <w:pPr>
        <w:pStyle w:val="Sarakstarindkopa"/>
        <w:numPr>
          <w:ilvl w:val="1"/>
          <w:numId w:val="9"/>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Zemes vienības lietošanas mērķis – 0101 – zeme, uz kuras galvenā saimnieciskā darbība ir lauksaimniecība.</w:t>
      </w:r>
    </w:p>
    <w:p w:rsidR="00F52FAA" w:rsidRPr="00C80771" w:rsidRDefault="00F52FAA" w:rsidP="00F52FAA">
      <w:pPr>
        <w:pStyle w:val="Sarakstarindkopa"/>
        <w:numPr>
          <w:ilvl w:val="1"/>
          <w:numId w:val="9"/>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Uz iznomātās zemes ēkas un būves neatrodas.</w:t>
      </w:r>
    </w:p>
    <w:p w:rsidR="00F52FAA" w:rsidRPr="00C80771" w:rsidRDefault="00F52FAA" w:rsidP="00F52FAA">
      <w:pPr>
        <w:pStyle w:val="Sarakstarindkopa"/>
        <w:numPr>
          <w:ilvl w:val="1"/>
          <w:numId w:val="9"/>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Ja tiek pieņemti jauni likumi vai izdarīti grozījumi spēkā esošajos likumos, Ministru kabineta noteikumos vai </w:t>
      </w:r>
      <w:proofErr w:type="gramStart"/>
      <w:r w:rsidRPr="00C80771">
        <w:rPr>
          <w:rFonts w:ascii="Times New Roman" w:hAnsi="Times New Roman" w:cs="Times New Roman"/>
          <w:color w:val="000000" w:themeColor="text1"/>
          <w:sz w:val="24"/>
          <w:szCs w:val="24"/>
        </w:rPr>
        <w:t>citos normatīvajos aktos</w:t>
      </w:r>
      <w:proofErr w:type="gramEnd"/>
      <w:r w:rsidRPr="00C80771">
        <w:rPr>
          <w:rFonts w:ascii="Times New Roman" w:hAnsi="Times New Roman" w:cs="Times New Roman"/>
          <w:color w:val="000000" w:themeColor="text1"/>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80771">
        <w:rPr>
          <w:rFonts w:ascii="Times New Roman" w:hAnsi="Times New Roman" w:cs="Times New Roman"/>
          <w:color w:val="000000" w:themeColor="text1"/>
          <w:sz w:val="24"/>
          <w:szCs w:val="24"/>
        </w:rPr>
        <w:t>3.2.punktā</w:t>
      </w:r>
      <w:proofErr w:type="spellEnd"/>
      <w:r w:rsidRPr="00C80771">
        <w:rPr>
          <w:rFonts w:ascii="Times New Roman" w:hAnsi="Times New Roman" w:cs="Times New Roman"/>
          <w:color w:val="000000" w:themeColor="text1"/>
          <w:sz w:val="24"/>
          <w:szCs w:val="24"/>
        </w:rPr>
        <w:t xml:space="preserve"> noteikto nomas maksas apmēru.</w:t>
      </w:r>
    </w:p>
    <w:p w:rsidR="00F52FAA" w:rsidRPr="00C80771" w:rsidRDefault="00F52FAA" w:rsidP="00F52FAA">
      <w:pPr>
        <w:tabs>
          <w:tab w:val="left" w:pos="9071"/>
        </w:tabs>
        <w:suppressAutoHyphens/>
        <w:spacing w:after="0" w:line="240" w:lineRule="auto"/>
        <w:jc w:val="center"/>
        <w:rPr>
          <w:rFonts w:ascii="Times New Roman" w:hAnsi="Times New Roman" w:cs="Times New Roman"/>
          <w:b/>
          <w:color w:val="000000" w:themeColor="text1"/>
          <w:sz w:val="24"/>
          <w:szCs w:val="24"/>
        </w:rPr>
      </w:pPr>
    </w:p>
    <w:p w:rsidR="00F52FAA" w:rsidRPr="00C80771" w:rsidRDefault="00F52FAA" w:rsidP="00F52FAA">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 Līguma termiņš</w:t>
      </w:r>
    </w:p>
    <w:p w:rsidR="00F52FAA" w:rsidRPr="00C80771" w:rsidRDefault="00F52FAA" w:rsidP="00F52FAA">
      <w:pPr>
        <w:pStyle w:val="Sarakstarindkopa"/>
        <w:numPr>
          <w:ilvl w:val="0"/>
          <w:numId w:val="10"/>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 Līgums stājas spēkā </w:t>
      </w:r>
      <w:r w:rsidRPr="00C80771">
        <w:rPr>
          <w:rFonts w:ascii="Times New Roman" w:hAnsi="Times New Roman" w:cs="Times New Roman"/>
          <w:color w:val="000000" w:themeColor="text1"/>
          <w:sz w:val="24"/>
          <w:szCs w:val="24"/>
          <w:lang w:eastAsia="ar-SA"/>
        </w:rPr>
        <w:t>ar parakstīšanas brīdi un ir noslēgts uz 6 (sešiem) gadiem.</w:t>
      </w:r>
    </w:p>
    <w:p w:rsidR="00F52FAA" w:rsidRPr="00C80771" w:rsidRDefault="00F52FAA" w:rsidP="00F52FAA">
      <w:pPr>
        <w:pStyle w:val="Sarakstarindkopa"/>
        <w:numPr>
          <w:ilvl w:val="0"/>
          <w:numId w:val="10"/>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color w:val="000000" w:themeColor="text1"/>
          <w:sz w:val="24"/>
          <w:szCs w:val="24"/>
        </w:rPr>
        <w:t>Līguma termiņu var saīsināt, pamatojoties uz līgumslēdzēju rakstisku vienošanos.</w:t>
      </w:r>
    </w:p>
    <w:p w:rsidR="00F52FAA" w:rsidRPr="00C80771" w:rsidRDefault="00F52FAA" w:rsidP="00F52FAA">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F52FAA" w:rsidRPr="00C80771" w:rsidRDefault="00F52FAA" w:rsidP="00F52FAA">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Norēķinu kārtība</w:t>
      </w:r>
    </w:p>
    <w:p w:rsidR="00F52FAA" w:rsidRPr="00C80771" w:rsidRDefault="00F52FAA" w:rsidP="00F52FAA">
      <w:pPr>
        <w:pStyle w:val="Sarakstarindkopa"/>
        <w:numPr>
          <w:ilvl w:val="1"/>
          <w:numId w:val="11"/>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maksā nomas maksu saskaņā ar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___._______ nomas tiesību izsoles rezultātiem EUR ___.____ (______ </w:t>
      </w:r>
      <w:proofErr w:type="spellStart"/>
      <w:r w:rsidRPr="00C80771">
        <w:rPr>
          <w:rFonts w:ascii="Times New Roman" w:hAnsi="Times New Roman" w:cs="Times New Roman"/>
          <w:i/>
          <w:color w:val="000000" w:themeColor="text1"/>
          <w:sz w:val="24"/>
          <w:szCs w:val="24"/>
          <w:lang w:eastAsia="ar-SA"/>
        </w:rPr>
        <w:t>euro</w:t>
      </w:r>
      <w:proofErr w:type="spellEnd"/>
      <w:r w:rsidRPr="00C80771">
        <w:rPr>
          <w:rFonts w:ascii="Times New Roman" w:hAnsi="Times New Roman" w:cs="Times New Roman"/>
          <w:color w:val="000000" w:themeColor="text1"/>
          <w:sz w:val="24"/>
          <w:szCs w:val="24"/>
          <w:lang w:eastAsia="ar-SA"/>
        </w:rPr>
        <w:t>, ___ centi) gadā. Nosolītā augstākā cena ir spēkā visu līguma darbības termiņu</w:t>
      </w:r>
    </w:p>
    <w:p w:rsidR="00F52FAA" w:rsidRPr="00C80771" w:rsidRDefault="00F52FAA" w:rsidP="00F52FAA">
      <w:pPr>
        <w:pStyle w:val="Sarakstarindkopa"/>
        <w:numPr>
          <w:ilvl w:val="1"/>
          <w:numId w:val="11"/>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veic nomas maksu vienu reizi gadā līdz tekošā gada </w:t>
      </w:r>
      <w:proofErr w:type="spellStart"/>
      <w:proofErr w:type="gramStart"/>
      <w:r w:rsidRPr="00C80771">
        <w:rPr>
          <w:rFonts w:ascii="Times New Roman" w:hAnsi="Times New Roman" w:cs="Times New Roman"/>
          <w:color w:val="000000" w:themeColor="text1"/>
          <w:sz w:val="24"/>
          <w:szCs w:val="24"/>
          <w:lang w:eastAsia="ar-SA"/>
        </w:rPr>
        <w:t>15.novembrim</w:t>
      </w:r>
      <w:proofErr w:type="spellEnd"/>
      <w:proofErr w:type="gramEnd"/>
      <w:r w:rsidRPr="00C80771">
        <w:rPr>
          <w:rFonts w:ascii="Times New Roman" w:hAnsi="Times New Roman" w:cs="Times New Roman"/>
          <w:color w:val="000000" w:themeColor="text1"/>
          <w:sz w:val="24"/>
          <w:szCs w:val="24"/>
          <w:lang w:eastAsia="ar-SA"/>
        </w:rPr>
        <w:t xml:space="preserve"> uz                      AS „Citadele banka” norēķinu kontā LV05PARX0012592970001</w:t>
      </w:r>
      <w:r w:rsidRPr="00C80771">
        <w:rPr>
          <w:rFonts w:ascii="Times New Roman" w:hAnsi="Times New Roman" w:cs="Times New Roman"/>
          <w:bCs/>
          <w:color w:val="000000" w:themeColor="text1"/>
          <w:sz w:val="24"/>
          <w:szCs w:val="24"/>
          <w:lang w:eastAsia="ar-SA"/>
        </w:rPr>
        <w:t xml:space="preserve">. Nomas maksa pēc nomnieka lūguma var tikt sadalīta un maksāta vienu reizi ceturksnī, </w:t>
      </w:r>
      <w:r w:rsidRPr="00C80771">
        <w:rPr>
          <w:rFonts w:ascii="Times New Roman" w:hAnsi="Times New Roman" w:cs="Times New Roman"/>
          <w:color w:val="000000" w:themeColor="text1"/>
          <w:sz w:val="24"/>
          <w:szCs w:val="24"/>
          <w:lang w:eastAsia="ar-SA"/>
        </w:rPr>
        <w:t>samaksu veicot ne vēlāk kā līdz attiecīgā ceturkšņa pirmā mēneša beigām.</w:t>
      </w:r>
    </w:p>
    <w:p w:rsidR="00F52FAA" w:rsidRPr="00C80771" w:rsidRDefault="00F52FAA" w:rsidP="00F52FAA">
      <w:pPr>
        <w:pStyle w:val="Sarakstarindkopa"/>
        <w:numPr>
          <w:ilvl w:val="1"/>
          <w:numId w:val="11"/>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Nomnieks papildus nomas maksai Iznomātājam maksā Latvijas Republikas likumos noteiktos nodokļus (nekustamā īpašuma nodoklis).</w:t>
      </w:r>
    </w:p>
    <w:p w:rsidR="00F52FAA" w:rsidRPr="00C80771" w:rsidRDefault="00F52FAA" w:rsidP="00F52FAA">
      <w:pPr>
        <w:pStyle w:val="Sarakstarindkopa"/>
        <w:numPr>
          <w:ilvl w:val="1"/>
          <w:numId w:val="11"/>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Nomas maksa maksājama no dienas, kad nomnieks ieguvis zemes nomas tiesības.</w:t>
      </w:r>
    </w:p>
    <w:p w:rsidR="00F52FAA" w:rsidRPr="00C80771" w:rsidRDefault="00F52FAA" w:rsidP="00F52FAA">
      <w:pPr>
        <w:pStyle w:val="Sarakstarindkopa"/>
        <w:numPr>
          <w:ilvl w:val="1"/>
          <w:numId w:val="11"/>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nomas līgumā noteikto maksājumu termiņu kavējumiem Iznomātājs aprēķina nokavējuma procentus – 0,1% apmērā no kavētās maksājuma summas par katru kavējuma dienu.</w:t>
      </w:r>
    </w:p>
    <w:p w:rsidR="00F52FAA" w:rsidRPr="00C80771" w:rsidRDefault="00F52FAA" w:rsidP="00F52FAA">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Iznomātāja pienākumi un tiesības</w:t>
      </w:r>
    </w:p>
    <w:p w:rsidR="00F52FAA" w:rsidRPr="00C80771" w:rsidRDefault="00F52FAA" w:rsidP="00F52FAA">
      <w:pPr>
        <w:pStyle w:val="Sarakstarindkopa"/>
        <w:suppressAutoHyphens/>
        <w:spacing w:after="0" w:line="240" w:lineRule="auto"/>
        <w:ind w:left="426" w:hanging="85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4.1. Iznomātājam ir pienākums:</w:t>
      </w:r>
    </w:p>
    <w:p w:rsidR="00F52FAA" w:rsidRPr="00C80771" w:rsidRDefault="00F52FAA" w:rsidP="00F52FAA">
      <w:pPr>
        <w:pStyle w:val="Sarakstarindkopa"/>
        <w:numPr>
          <w:ilvl w:val="2"/>
          <w:numId w:val="12"/>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nepasliktināt nomniekam zemes vienības lietošanas tiesības uz visu zemes vienību vai tās daļu;</w:t>
      </w:r>
    </w:p>
    <w:p w:rsidR="00F52FAA" w:rsidRPr="00C80771" w:rsidRDefault="00F52FAA" w:rsidP="00F52FAA">
      <w:pPr>
        <w:pStyle w:val="Sarakstarindkopa"/>
        <w:numPr>
          <w:ilvl w:val="2"/>
          <w:numId w:val="12"/>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 xml:space="preserve">atlīdzināt nomniekam radušos zaudējumus, ja pārkāpti šī līguma </w:t>
      </w:r>
      <w:proofErr w:type="spellStart"/>
      <w:r w:rsidRPr="00C80771">
        <w:rPr>
          <w:rFonts w:ascii="Times New Roman" w:hAnsi="Times New Roman" w:cs="Times New Roman"/>
          <w:color w:val="000000" w:themeColor="text1"/>
          <w:sz w:val="24"/>
          <w:szCs w:val="24"/>
        </w:rPr>
        <w:t>4.1.1.apakšpunkta</w:t>
      </w:r>
      <w:proofErr w:type="spellEnd"/>
      <w:r w:rsidRPr="00C80771">
        <w:rPr>
          <w:rFonts w:ascii="Times New Roman" w:hAnsi="Times New Roman" w:cs="Times New Roman"/>
          <w:color w:val="000000" w:themeColor="text1"/>
          <w:sz w:val="24"/>
          <w:szCs w:val="24"/>
        </w:rPr>
        <w:t xml:space="preserve"> nosacījumi.</w:t>
      </w:r>
    </w:p>
    <w:p w:rsidR="00F52FAA" w:rsidRPr="00C80771" w:rsidRDefault="00F52FAA" w:rsidP="00F52FAA">
      <w:pPr>
        <w:pStyle w:val="Sarakstarindkopa"/>
        <w:numPr>
          <w:ilvl w:val="2"/>
          <w:numId w:val="12"/>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Iznomātājam ir tiesības:</w:t>
      </w:r>
    </w:p>
    <w:p w:rsidR="00F52FAA" w:rsidRPr="00C80771" w:rsidRDefault="00F52FAA" w:rsidP="00F52FAA">
      <w:pPr>
        <w:pStyle w:val="Sarakstarindkopa"/>
        <w:numPr>
          <w:ilvl w:val="2"/>
          <w:numId w:val="12"/>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F52FAA" w:rsidRPr="00C80771" w:rsidRDefault="00F52FAA" w:rsidP="00F52FAA">
      <w:pPr>
        <w:pStyle w:val="Sarakstarindkopa"/>
        <w:numPr>
          <w:ilvl w:val="2"/>
          <w:numId w:val="12"/>
        </w:numPr>
        <w:tabs>
          <w:tab w:val="left" w:pos="993"/>
        </w:tabs>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prasīt nomniekam nekavējoties novērst tā darbības vai bezdarbības dēļ radīto līguma nosacījumu pārkāpumu sekas un atlīdzināt radušos zaudējumus</w:t>
      </w:r>
    </w:p>
    <w:p w:rsidR="00F52FAA" w:rsidRPr="00C80771" w:rsidRDefault="00F52FAA" w:rsidP="00F52FAA">
      <w:pPr>
        <w:pStyle w:val="Sarakstarindkopa"/>
        <w:numPr>
          <w:ilvl w:val="2"/>
          <w:numId w:val="12"/>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nomnieka vainas dēļ netiek ievēroti normatīvie akti vai šī līguma noteikumi, Iznomātājs ir tiesīgs vienpusēji prasīt šī līguma pirmstermiņa laušanu.</w:t>
      </w:r>
    </w:p>
    <w:p w:rsidR="00F52FAA" w:rsidRPr="00C80771" w:rsidRDefault="00F52FAA" w:rsidP="00F52FAA">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p>
    <w:p w:rsidR="00F52FAA" w:rsidRPr="00C80771" w:rsidRDefault="00F52FAA" w:rsidP="00F52FAA">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Nomnieka pienākumi un tiesības</w:t>
      </w:r>
    </w:p>
    <w:p w:rsidR="00F52FAA" w:rsidRPr="00C80771" w:rsidRDefault="00F52FAA" w:rsidP="00F52FAA">
      <w:pPr>
        <w:tabs>
          <w:tab w:val="left" w:pos="142"/>
          <w:tab w:val="left" w:pos="9071"/>
        </w:tabs>
        <w:suppressAutoHyphens/>
        <w:spacing w:after="0" w:line="240" w:lineRule="auto"/>
        <w:ind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5.1. Nomnieks apņemas:</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zemes lietošanas tiesību aprobežojumus, ko izraisa uz zemes vienības esošie apgrūtinājumi un servitūti;</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nodrošināt zemes vienības lietošanu atbilstoši pašvaldības noteiktajam nekustamā īpašuma lietošanas mērķim;</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darbības, kas pasliktina citu zemes lietotāju zemes kvalitāti;</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saimnieciskās darbības ierobežojumus zemes vienībā noteiktajās teritorijās;</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kopt un uzturēt kārtībā nomas lietošanā nodoto teritoriju;</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līguma noslēgšanas brīdi uzsākt zemes izmantošanu atbilstoši līgumā noteiktajam mērķim un turpināt šo darbību līdz līguma termiņa beigām;</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noteiktajos termiņos un apmērā maksāt nomas maksu un nekustamā īpašuma nodokli;</w:t>
      </w:r>
    </w:p>
    <w:p w:rsidR="00F52FAA" w:rsidRPr="00C80771" w:rsidRDefault="00F52FAA" w:rsidP="00F52FAA">
      <w:pPr>
        <w:pStyle w:val="Sarakstarindkopa"/>
        <w:numPr>
          <w:ilvl w:val="2"/>
          <w:numId w:val="13"/>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savu darbību neaizskart citu zemes īpašnieku/tiesisko valdītāju un citu personu likumīgās intereses;</w:t>
      </w:r>
    </w:p>
    <w:p w:rsidR="00F52FAA" w:rsidRPr="00C80771" w:rsidRDefault="00F52FAA" w:rsidP="00F52FAA">
      <w:pPr>
        <w:pStyle w:val="Sarakstarindkopa"/>
        <w:numPr>
          <w:ilvl w:val="2"/>
          <w:numId w:val="13"/>
        </w:numPr>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ievērot ugunsdrošības noteikumus un izmantojot </w:t>
      </w:r>
      <w:proofErr w:type="gramStart"/>
      <w:r w:rsidRPr="00C80771">
        <w:rPr>
          <w:rFonts w:ascii="Times New Roman" w:hAnsi="Times New Roman" w:cs="Times New Roman"/>
          <w:color w:val="000000" w:themeColor="text1"/>
          <w:sz w:val="24"/>
          <w:szCs w:val="24"/>
        </w:rPr>
        <w:t>Nomnieka rīcībā esošo tehniku un cilvēku resursus,</w:t>
      </w:r>
      <w:proofErr w:type="gramEnd"/>
      <w:r w:rsidRPr="00C80771">
        <w:rPr>
          <w:rFonts w:ascii="Times New Roman" w:hAnsi="Times New Roman" w:cs="Times New Roman"/>
          <w:color w:val="000000" w:themeColor="text1"/>
          <w:sz w:val="24"/>
          <w:szCs w:val="24"/>
        </w:rPr>
        <w:t xml:space="preserve"> pēc iespējas piedalīties ugunsgrēku dzēšanā.</w:t>
      </w:r>
    </w:p>
    <w:p w:rsidR="00F52FAA" w:rsidRPr="00C80771" w:rsidRDefault="00F52FAA" w:rsidP="00F52FAA">
      <w:pPr>
        <w:pStyle w:val="Sarakstarindkopa"/>
        <w:tabs>
          <w:tab w:val="left" w:pos="142"/>
          <w:tab w:val="left" w:pos="9071"/>
        </w:tabs>
        <w:suppressAutoHyphens/>
        <w:spacing w:after="0" w:line="240" w:lineRule="auto"/>
        <w:ind w:left="0" w:hanging="567"/>
        <w:jc w:val="both"/>
        <w:rPr>
          <w:rFonts w:ascii="Times New Roman" w:hAnsi="Times New Roman" w:cs="Times New Roman"/>
          <w:color w:val="000000" w:themeColor="text1"/>
          <w:sz w:val="24"/>
          <w:szCs w:val="24"/>
        </w:rPr>
      </w:pPr>
    </w:p>
    <w:p w:rsidR="00F52FAA" w:rsidRPr="00C80771" w:rsidRDefault="00F52FAA" w:rsidP="00F52FAA">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Sevišķie līguma nosacījumi</w:t>
      </w:r>
    </w:p>
    <w:p w:rsidR="00F52FAA" w:rsidRPr="00C80771" w:rsidRDefault="00F52FAA" w:rsidP="00F52FAA">
      <w:pPr>
        <w:pStyle w:val="Sarakstarindkopa"/>
        <w:numPr>
          <w:ilvl w:val="1"/>
          <w:numId w:val="14"/>
        </w:numPr>
        <w:tabs>
          <w:tab w:val="left" w:pos="142"/>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F52FAA" w:rsidRPr="00C80771" w:rsidRDefault="00F52FAA" w:rsidP="00F52FAA">
      <w:pPr>
        <w:pStyle w:val="Sarakstarindkopa"/>
        <w:tabs>
          <w:tab w:val="left" w:pos="426"/>
          <w:tab w:val="left" w:pos="9071"/>
        </w:tabs>
        <w:suppressAutoHyphens/>
        <w:spacing w:after="0" w:line="240" w:lineRule="auto"/>
        <w:ind w:left="0" w:hanging="850"/>
        <w:jc w:val="both"/>
        <w:rPr>
          <w:rFonts w:ascii="Times New Roman" w:hAnsi="Times New Roman" w:cs="Times New Roman"/>
          <w:color w:val="000000" w:themeColor="text1"/>
          <w:sz w:val="24"/>
          <w:szCs w:val="24"/>
        </w:rPr>
      </w:pPr>
    </w:p>
    <w:p w:rsidR="00F52FAA" w:rsidRPr="00C80771" w:rsidRDefault="00F52FAA" w:rsidP="00F52FAA">
      <w:pPr>
        <w:tabs>
          <w:tab w:val="left" w:pos="9071"/>
        </w:tabs>
        <w:suppressAutoHyphens/>
        <w:spacing w:after="0" w:line="240" w:lineRule="auto"/>
        <w:jc w:val="center"/>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VII Līguma izbeigšana, grozīšana un strīdu izskatīšanas kārtība</w:t>
      </w:r>
    </w:p>
    <w:p w:rsidR="00F52FAA" w:rsidRPr="00C80771" w:rsidRDefault="00F52FAA" w:rsidP="00F52FAA">
      <w:pPr>
        <w:pStyle w:val="Sarakstarindkopa"/>
        <w:numPr>
          <w:ilvl w:val="1"/>
          <w:numId w:val="15"/>
        </w:numPr>
        <w:tabs>
          <w:tab w:val="left" w:pos="284"/>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Iznomātājam ir tiesības lauzt šo Līgumu vienpusēji</w:t>
      </w:r>
      <w:proofErr w:type="gramStart"/>
      <w:r w:rsidRPr="00C80771">
        <w:rPr>
          <w:rFonts w:ascii="Times New Roman" w:hAnsi="Times New Roman" w:cs="Times New Roman"/>
          <w:color w:val="000000" w:themeColor="text1"/>
          <w:sz w:val="24"/>
          <w:szCs w:val="24"/>
          <w:lang w:eastAsia="ar-SA"/>
        </w:rPr>
        <w:t xml:space="preserve"> pirms termiņa neatlīdzinot zaudējumus</w:t>
      </w:r>
      <w:proofErr w:type="gramEnd"/>
      <w:r w:rsidRPr="00C80771">
        <w:rPr>
          <w:rFonts w:ascii="Times New Roman" w:hAnsi="Times New Roman" w:cs="Times New Roman"/>
          <w:color w:val="000000" w:themeColor="text1"/>
          <w:sz w:val="24"/>
          <w:szCs w:val="24"/>
          <w:lang w:eastAsia="ar-SA"/>
        </w:rPr>
        <w:t>, ja Nomnieks:</w:t>
      </w:r>
    </w:p>
    <w:p w:rsidR="00F52FAA" w:rsidRPr="00C80771" w:rsidRDefault="00F52FAA" w:rsidP="00F52FAA">
      <w:pPr>
        <w:pStyle w:val="Sarakstarindkopa"/>
        <w:numPr>
          <w:ilvl w:val="2"/>
          <w:numId w:val="16"/>
        </w:numPr>
        <w:suppressAutoHyphens/>
        <w:spacing w:after="0" w:line="240" w:lineRule="auto"/>
        <w:ind w:left="567"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ir nokavējis nomas maksas maksājumu termiņu vairāk par trim mēnešiem;</w:t>
      </w:r>
    </w:p>
    <w:p w:rsidR="00F52FAA" w:rsidRPr="00C80771" w:rsidRDefault="00F52FAA" w:rsidP="00F52FAA">
      <w:pPr>
        <w:pStyle w:val="Sarakstarindkopa"/>
        <w:numPr>
          <w:ilvl w:val="2"/>
          <w:numId w:val="16"/>
        </w:numPr>
        <w:suppressAutoHyphens/>
        <w:spacing w:after="0" w:line="240" w:lineRule="auto"/>
        <w:ind w:left="567"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bez Iznomātāja rakstiskas piekrišanas ir veicis būvdarbus; </w:t>
      </w:r>
    </w:p>
    <w:p w:rsidR="00F52FAA" w:rsidRPr="00C80771" w:rsidRDefault="00F52FAA" w:rsidP="00F52FAA">
      <w:pPr>
        <w:pStyle w:val="Sarakstarindkopa"/>
        <w:numPr>
          <w:ilvl w:val="2"/>
          <w:numId w:val="16"/>
        </w:numPr>
        <w:suppressAutoHyphens/>
        <w:spacing w:after="0" w:line="240" w:lineRule="auto"/>
        <w:ind w:left="567"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nodevis zemes vienību apakšnomā pilnīgi vai daļēji citām juridiskām vai fiziskām personām, bez Iznomātāja rakstiskas piekrišanas;</w:t>
      </w:r>
    </w:p>
    <w:p w:rsidR="00F52FAA" w:rsidRPr="00C80771" w:rsidRDefault="00F52FAA" w:rsidP="00F52FAA">
      <w:pPr>
        <w:pStyle w:val="Sarakstarindkopa"/>
        <w:numPr>
          <w:ilvl w:val="2"/>
          <w:numId w:val="16"/>
        </w:numPr>
        <w:suppressAutoHyphens/>
        <w:spacing w:after="0" w:line="240" w:lineRule="auto"/>
        <w:ind w:left="567"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pieļāvis vides aizsardzības noteikumu pārkāpumus; </w:t>
      </w:r>
    </w:p>
    <w:p w:rsidR="00F52FAA" w:rsidRPr="00C80771" w:rsidRDefault="00F52FAA" w:rsidP="00F52FAA">
      <w:pPr>
        <w:pStyle w:val="Sarakstarindkopa"/>
        <w:numPr>
          <w:ilvl w:val="2"/>
          <w:numId w:val="16"/>
        </w:numPr>
        <w:suppressAutoHyphens/>
        <w:spacing w:after="0" w:line="240" w:lineRule="auto"/>
        <w:ind w:left="567"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pārkāpis citus šī Līguma noteikumus un viena mēneša laikā pēc rakstiska brīdinājuma saņemšanas nav novērsis pieļautos pārkāpumus.</w:t>
      </w:r>
    </w:p>
    <w:p w:rsidR="00F52FAA" w:rsidRPr="00C80771" w:rsidRDefault="00F52FAA" w:rsidP="00F52FAA">
      <w:pPr>
        <w:pStyle w:val="Sarakstarindkopa"/>
        <w:numPr>
          <w:ilvl w:val="1"/>
          <w:numId w:val="15"/>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Nomniekam ir tiesības lauzt šo Līgumu vienpusēji, ja Iznomātājs nepamatoti traucē Nomniekam izmantot zemes vienību Līgumā paredzētajiem mērķiem</w:t>
      </w:r>
    </w:p>
    <w:p w:rsidR="00F52FAA" w:rsidRPr="00C80771" w:rsidRDefault="00F52FAA" w:rsidP="00F52FAA">
      <w:pPr>
        <w:pStyle w:val="Sarakstarindkopa"/>
        <w:numPr>
          <w:ilvl w:val="1"/>
          <w:numId w:val="15"/>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80771">
        <w:rPr>
          <w:rFonts w:ascii="Times New Roman" w:hAnsi="Times New Roman" w:cs="Times New Roman"/>
          <w:color w:val="000000" w:themeColor="text1"/>
          <w:sz w:val="24"/>
          <w:szCs w:val="24"/>
        </w:rPr>
        <w:t>Viss, kas atradīsies uz zemes vienības pēc tās nodošanas Iznomātājam, pēc trīs mēnešu termiņa notecēšanas tiks uzskatīts par Iznomātāja īpašumu, kuru Iznomātājs tiesīgs izmantot pēc saviem ieskatiem.</w:t>
      </w:r>
      <w:r w:rsidRPr="00C80771">
        <w:rPr>
          <w:rFonts w:ascii="Times New Roman" w:hAnsi="Times New Roman" w:cs="Times New Roman"/>
          <w:color w:val="000000" w:themeColor="text1"/>
          <w:sz w:val="24"/>
          <w:szCs w:val="24"/>
          <w:lang w:eastAsia="ar-SA"/>
        </w:rPr>
        <w:t xml:space="preserve"> Par šo laiku Nomniekam ir jāmaksā nomas maksa Līgumā noteiktajā apmērā.</w:t>
      </w:r>
    </w:p>
    <w:p w:rsidR="00F52FAA" w:rsidRPr="00C80771" w:rsidRDefault="00F52FAA" w:rsidP="00F52FAA">
      <w:pPr>
        <w:pStyle w:val="Sarakstarindkopa"/>
        <w:numPr>
          <w:ilvl w:val="1"/>
          <w:numId w:val="15"/>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F52FAA" w:rsidRPr="00C80771" w:rsidRDefault="00F52FAA" w:rsidP="00F52FAA">
      <w:pPr>
        <w:pStyle w:val="Sarakstarindkopa"/>
        <w:numPr>
          <w:ilvl w:val="1"/>
          <w:numId w:val="15"/>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Ja Līgums tiek lauzts pirms termiņa, Nomniekam ir jāatmaksā Iznomātājam izdevumi, kas saistīti ar zemes vienības nomas maksas noteikšanu.</w:t>
      </w:r>
    </w:p>
    <w:p w:rsidR="00F52FAA" w:rsidRPr="00C80771" w:rsidRDefault="00F52FAA" w:rsidP="00F52FAA">
      <w:pPr>
        <w:pStyle w:val="Sarakstarindkopa"/>
        <w:numPr>
          <w:ilvl w:val="1"/>
          <w:numId w:val="15"/>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Līgums ir saistošs līgumslēdzējiem, kā arī līgumslēdzēju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30 dienu laikā no tiesību pārņemšanas dienas līgums jāpārslēdz uz sava vārda.</w:t>
      </w:r>
    </w:p>
    <w:p w:rsidR="00F52FAA" w:rsidRPr="00C80771" w:rsidRDefault="00F52FAA" w:rsidP="00F52FAA">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VIII Nobeiguma nosacījumi</w:t>
      </w:r>
    </w:p>
    <w:p w:rsidR="00F52FAA" w:rsidRPr="00C80771" w:rsidRDefault="00F52FAA" w:rsidP="00F52FAA">
      <w:pPr>
        <w:pStyle w:val="Sarakstarindkopa"/>
        <w:numPr>
          <w:ilvl w:val="1"/>
          <w:numId w:val="17"/>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Līgumā neparedzētas attiecības līgumslēdzēji regulē, pamatojoties uz Latvijas Republikas normatīvajiem aktiem. </w:t>
      </w:r>
    </w:p>
    <w:p w:rsidR="00F52FAA" w:rsidRPr="00C80771" w:rsidRDefault="00F52FAA" w:rsidP="00F52FAA">
      <w:pPr>
        <w:pStyle w:val="Sarakstarindkopa"/>
        <w:numPr>
          <w:ilvl w:val="1"/>
          <w:numId w:val="17"/>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Visus strīdus un Domstarpības, </w:t>
      </w:r>
      <w:proofErr w:type="gramStart"/>
      <w:r w:rsidRPr="00C80771">
        <w:rPr>
          <w:rFonts w:ascii="Times New Roman" w:hAnsi="Times New Roman" w:cs="Times New Roman"/>
          <w:color w:val="000000" w:themeColor="text1"/>
          <w:sz w:val="24"/>
          <w:szCs w:val="24"/>
        </w:rPr>
        <w:t>kas rodas līguma darbības laikā Puses</w:t>
      </w:r>
      <w:proofErr w:type="gramEnd"/>
      <w:r w:rsidRPr="00C80771">
        <w:rPr>
          <w:rFonts w:ascii="Times New Roman" w:hAnsi="Times New Roman" w:cs="Times New Roman"/>
          <w:color w:val="000000" w:themeColor="text1"/>
          <w:sz w:val="24"/>
          <w:szCs w:val="24"/>
        </w:rPr>
        <w:t xml:space="preserve"> risina pārrunu ceļā. Ja vienošanos nevar panākt, strīds risināms tiesā tiesību aktos noteiktajā kārtībā.</w:t>
      </w:r>
    </w:p>
    <w:p w:rsidR="00F52FAA" w:rsidRPr="00C80771" w:rsidRDefault="00F52FAA" w:rsidP="00F52FAA">
      <w:pPr>
        <w:pStyle w:val="Sarakstarindkopa"/>
        <w:numPr>
          <w:ilvl w:val="1"/>
          <w:numId w:val="17"/>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 sagatavots un parakstīts divos eksemplāros ar vienādu juridisku spēku. Katra puse saņem vienu līguma eksemplāru.</w:t>
      </w:r>
    </w:p>
    <w:p w:rsidR="00F52FAA" w:rsidRPr="00C80771" w:rsidRDefault="00F52FAA" w:rsidP="00F52FAA">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8.4. Līguma parakstīšanas brīdī Līgumam ir sekojoši pielikumi, kas ir Līguma neatņemama sastāvdaļa:</w:t>
      </w:r>
    </w:p>
    <w:p w:rsidR="00F52FAA" w:rsidRPr="00C80771" w:rsidRDefault="00F52FAA" w:rsidP="00F52FAA">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8.4.1.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 xml:space="preserve"> - izkopējums no kadastra kartes</w:t>
      </w:r>
    </w:p>
    <w:p w:rsidR="00F52FAA" w:rsidRPr="00C80771" w:rsidRDefault="00F52FAA" w:rsidP="00F52FAA">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8.4.2. </w:t>
      </w:r>
      <w:proofErr w:type="spellStart"/>
      <w:r w:rsidRPr="00C80771">
        <w:rPr>
          <w:rFonts w:ascii="Times New Roman" w:hAnsi="Times New Roman" w:cs="Times New Roman"/>
          <w:color w:val="000000" w:themeColor="text1"/>
          <w:sz w:val="24"/>
          <w:szCs w:val="24"/>
        </w:rPr>
        <w:t>2.pielikums</w:t>
      </w:r>
      <w:proofErr w:type="spellEnd"/>
      <w:r w:rsidRPr="00C80771">
        <w:rPr>
          <w:rFonts w:ascii="Times New Roman" w:hAnsi="Times New Roman" w:cs="Times New Roman"/>
          <w:color w:val="000000" w:themeColor="text1"/>
          <w:sz w:val="24"/>
          <w:szCs w:val="24"/>
        </w:rPr>
        <w:t xml:space="preserve"> - nodošanas-pieņemšanas akts.</w:t>
      </w:r>
    </w:p>
    <w:p w:rsidR="00F52FAA" w:rsidRPr="00C80771" w:rsidRDefault="00F52FAA" w:rsidP="00F52FAA">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rPr>
      </w:pPr>
    </w:p>
    <w:p w:rsidR="00F52FAA" w:rsidRPr="00C80771" w:rsidRDefault="00F52FAA" w:rsidP="00F52FAA">
      <w:pPr>
        <w:tabs>
          <w:tab w:val="left" w:pos="9071"/>
        </w:tabs>
        <w:suppressAutoHyphens/>
        <w:spacing w:after="0" w:line="240" w:lineRule="auto"/>
        <w:jc w:val="both"/>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Pušu rekvizīti:</w:t>
      </w:r>
    </w:p>
    <w:p w:rsidR="00F52FAA" w:rsidRPr="00C80771" w:rsidRDefault="00F52FAA" w:rsidP="00F52FAA">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IZNOMĀTĀJS</w:t>
      </w:r>
      <w:proofErr w:type="gramStart"/>
      <w:r w:rsidRPr="00C80771">
        <w:rPr>
          <w:rFonts w:ascii="Times New Roman" w:hAnsi="Times New Roman" w:cs="Times New Roman"/>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NOMNIEKS</w:t>
      </w:r>
    </w:p>
    <w:tbl>
      <w:tblPr>
        <w:tblW w:w="9383" w:type="dxa"/>
        <w:tblLook w:val="04A0"/>
      </w:tblPr>
      <w:tblGrid>
        <w:gridCol w:w="4883"/>
        <w:gridCol w:w="4500"/>
      </w:tblGrid>
      <w:tr w:rsidR="00F52FAA" w:rsidRPr="00C80771" w:rsidTr="00270976">
        <w:tc>
          <w:tcPr>
            <w:tcW w:w="4883" w:type="dxa"/>
          </w:tcPr>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__________________ </w:t>
            </w:r>
          </w:p>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z.v.                                       </w:t>
            </w:r>
          </w:p>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p>
        </w:tc>
        <w:tc>
          <w:tcPr>
            <w:tcW w:w="4500" w:type="dxa"/>
          </w:tcPr>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________________</w:t>
            </w:r>
          </w:p>
          <w:p w:rsidR="00F52FAA" w:rsidRPr="00C80771" w:rsidRDefault="00F52FA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tc>
      </w:tr>
    </w:tbl>
    <w:p w:rsidR="00F52FAA" w:rsidRPr="00C80771" w:rsidRDefault="00F52FAA" w:rsidP="00F52FAA">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r w:rsidRPr="00C80771">
        <w:rPr>
          <w:rFonts w:ascii="Times New Roman" w:hAnsi="Times New Roman" w:cs="Times New Roman"/>
          <w:color w:val="000000" w:themeColor="text1"/>
          <w:sz w:val="24"/>
          <w:szCs w:val="24"/>
        </w:rPr>
        <w:t xml:space="preserve">              </w:t>
      </w:r>
    </w:p>
    <w:p w:rsidR="00F52FAA" w:rsidRPr="00C80771" w:rsidRDefault="00F52FAA" w:rsidP="00F52FAA">
      <w:pPr>
        <w:spacing w:after="0" w:line="240" w:lineRule="auto"/>
        <w:rPr>
          <w:rFonts w:ascii="Times New Roman" w:hAnsi="Times New Roman" w:cs="Times New Roman"/>
          <w:color w:val="000000" w:themeColor="text1"/>
          <w:sz w:val="24"/>
          <w:szCs w:val="24"/>
        </w:rPr>
      </w:pPr>
    </w:p>
    <w:p w:rsidR="00E76679" w:rsidRDefault="00E76679"/>
    <w:sectPr w:rsidR="00E76679" w:rsidSect="00F52FAA">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2AF"/>
    <w:multiLevelType w:val="multilevel"/>
    <w:tmpl w:val="2FF4F79C"/>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
    <w:nsid w:val="08AC6A9C"/>
    <w:multiLevelType w:val="multilevel"/>
    <w:tmpl w:val="6F38144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AB35C2"/>
    <w:multiLevelType w:val="multilevel"/>
    <w:tmpl w:val="455C2DF2"/>
    <w:lvl w:ilvl="0">
      <w:start w:val="3"/>
      <w:numFmt w:val="decimal"/>
      <w:lvlText w:val="%1."/>
      <w:lvlJc w:val="left"/>
      <w:pPr>
        <w:ind w:left="360" w:hanging="360"/>
      </w:pPr>
    </w:lvl>
    <w:lvl w:ilvl="1">
      <w:start w:val="1"/>
      <w:numFmt w:val="decimal"/>
      <w:lvlText w:val="4.%2."/>
      <w:lvlJc w:val="right"/>
      <w:pPr>
        <w:ind w:left="360" w:hanging="360"/>
      </w:pPr>
      <w:rPr>
        <w:rFonts w:hint="default"/>
      </w:rPr>
    </w:lvl>
    <w:lvl w:ilvl="2">
      <w:start w:val="1"/>
      <w:numFmt w:val="decimal"/>
      <w:lvlText w:val="3.3.%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56365D"/>
    <w:multiLevelType w:val="multilevel"/>
    <w:tmpl w:val="AA806660"/>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27AA6140"/>
    <w:multiLevelType w:val="hybridMultilevel"/>
    <w:tmpl w:val="27623580"/>
    <w:lvl w:ilvl="0" w:tplc="99608816">
      <w:start w:val="1"/>
      <w:numFmt w:val="decimal"/>
      <w:lvlText w:val="2.%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E1F0B0D"/>
    <w:multiLevelType w:val="multilevel"/>
    <w:tmpl w:val="4A04CB82"/>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74A5719"/>
    <w:multiLevelType w:val="hybridMultilevel"/>
    <w:tmpl w:val="21D4427E"/>
    <w:lvl w:ilvl="0" w:tplc="AA340EB0">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AA340EB0">
      <w:start w:val="1"/>
      <w:numFmt w:val="decimal"/>
      <w:lvlText w:val="4.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A1225"/>
    <w:multiLevelType w:val="multilevel"/>
    <w:tmpl w:val="1C5EB3FE"/>
    <w:lvl w:ilvl="0">
      <w:start w:val="1"/>
      <w:numFmt w:val="decimal"/>
      <w:lvlText w:val="%1."/>
      <w:lvlJc w:val="left"/>
      <w:pPr>
        <w:ind w:left="436" w:hanging="360"/>
      </w:p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8">
    <w:nsid w:val="442E532F"/>
    <w:multiLevelType w:val="multilevel"/>
    <w:tmpl w:val="E974BD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AE462D2"/>
    <w:multiLevelType w:val="multilevel"/>
    <w:tmpl w:val="A4F6EC64"/>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F0E04A3"/>
    <w:multiLevelType w:val="multilevel"/>
    <w:tmpl w:val="40403FD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6.1.%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51B979D4"/>
    <w:multiLevelType w:val="multilevel"/>
    <w:tmpl w:val="F56E20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8D1614"/>
    <w:multiLevelType w:val="hybridMultilevel"/>
    <w:tmpl w:val="49EC3E86"/>
    <w:lvl w:ilvl="0" w:tplc="99608816">
      <w:start w:val="1"/>
      <w:numFmt w:val="decimal"/>
      <w:lvlText w:val="2.%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B261992"/>
    <w:multiLevelType w:val="multilevel"/>
    <w:tmpl w:val="60FAF29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DAF55F3"/>
    <w:multiLevelType w:val="multilevel"/>
    <w:tmpl w:val="26C603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D630079"/>
    <w:multiLevelType w:val="multilevel"/>
    <w:tmpl w:val="93E8ACA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3.3.%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E357AF6"/>
    <w:multiLevelType w:val="multilevel"/>
    <w:tmpl w:val="0D48DA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13"/>
  </w:num>
  <w:num w:numId="4">
    <w:abstractNumId w:val="12"/>
  </w:num>
  <w:num w:numId="5">
    <w:abstractNumId w:val="9"/>
  </w:num>
  <w:num w:numId="6">
    <w:abstractNumId w:val="2"/>
  </w:num>
  <w:num w:numId="7">
    <w:abstractNumId w:val="1"/>
  </w:num>
  <w:num w:numId="8">
    <w:abstractNumId w:val="10"/>
  </w:num>
  <w:num w:numId="9">
    <w:abstractNumId w:val="5"/>
  </w:num>
  <w:num w:numId="10">
    <w:abstractNumId w:val="4"/>
  </w:num>
  <w:num w:numId="11">
    <w:abstractNumId w:val="0"/>
  </w:num>
  <w:num w:numId="12">
    <w:abstractNumId w:val="6"/>
  </w:num>
  <w:num w:numId="13">
    <w:abstractNumId w:val="3"/>
  </w:num>
  <w:num w:numId="14">
    <w:abstractNumId w:val="8"/>
  </w:num>
  <w:num w:numId="15">
    <w:abstractNumId w:val="14"/>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F52FAA"/>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D7C1E"/>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3952"/>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527"/>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3F87"/>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2FAA"/>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52FAA"/>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F52FAA"/>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F52FAA"/>
    <w:rPr>
      <w:rFonts w:ascii="Calibri" w:eastAsia="Calibri" w:hAnsi="Calibri" w:cs="Calibri"/>
      <w:sz w:val="22"/>
      <w:szCs w:val="22"/>
      <w:lang w:val="lv-LV"/>
    </w:rPr>
  </w:style>
  <w:style w:type="character" w:styleId="Hipersaite">
    <w:name w:val="Hyperlink"/>
    <w:basedOn w:val="Noklusjumarindkopasfonts"/>
    <w:unhideWhenUsed/>
    <w:rsid w:val="00F52FAA"/>
    <w:rPr>
      <w:color w:val="0000FF"/>
      <w:u w:val="single"/>
    </w:rPr>
  </w:style>
  <w:style w:type="paragraph" w:styleId="Balonteksts">
    <w:name w:val="Balloon Text"/>
    <w:basedOn w:val="Parastais"/>
    <w:link w:val="BalontekstsRakstz"/>
    <w:uiPriority w:val="99"/>
    <w:semiHidden/>
    <w:unhideWhenUsed/>
    <w:rsid w:val="00F52FA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2FAA"/>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2942</Words>
  <Characters>16773</Characters>
  <Application>Microsoft Office Word</Application>
  <DocSecurity>0</DocSecurity>
  <Lines>139</Lines>
  <Paragraphs>39</Paragraphs>
  <ScaleCrop>false</ScaleCrop>
  <Company/>
  <LinksUpToDate>false</LinksUpToDate>
  <CharactersWithSpaces>19676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2020-03-03T14:13:00Z</cp:lastPrinted>
  <dcterms:created xsi:type="dcterms:W3CDTF">2020-03-03T12:19:00Z</dcterms:created>
  <dcterms:modified xsi:type="dcterms:W3CDTF">2020-03-03T14:13:00Z</dcterms:modified>
</cp:coreProperties>
</file>